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黑体" w:hAnsi="黑体" w:eastAsia="黑体" w:cs="黑体"/>
          <w:bCs/>
          <w:color w:val="000000"/>
          <w:kern w:val="0"/>
          <w:sz w:val="28"/>
          <w:szCs w:val="28"/>
        </w:rPr>
      </w:pPr>
      <w:r>
        <w:rPr>
          <w:rFonts w:hint="eastAsia" w:ascii="黑体" w:hAnsi="黑体" w:eastAsia="黑体" w:cs="黑体"/>
          <w:bCs/>
          <w:color w:val="000000"/>
          <w:kern w:val="0"/>
          <w:sz w:val="28"/>
          <w:szCs w:val="28"/>
        </w:rPr>
        <w:t>附件1</w:t>
      </w:r>
    </w:p>
    <w:p>
      <w:pPr>
        <w:spacing w:line="480" w:lineRule="auto"/>
        <w:jc w:val="center"/>
        <w:rPr>
          <w:rFonts w:ascii="黑体" w:hAnsi="黑体" w:eastAsia="黑体" w:cs="黑体"/>
          <w:b/>
          <w:color w:val="000000"/>
          <w:kern w:val="0"/>
          <w:sz w:val="10"/>
          <w:szCs w:val="10"/>
        </w:rPr>
      </w:pPr>
      <w:r>
        <w:rPr>
          <w:rFonts w:hint="eastAsia" w:ascii="黑体" w:hAnsi="黑体" w:eastAsia="黑体" w:cs="黑体"/>
          <w:b/>
          <w:color w:val="000000"/>
          <w:kern w:val="0"/>
          <w:sz w:val="36"/>
          <w:szCs w:val="36"/>
          <w:lang w:eastAsia="zh-CN"/>
        </w:rPr>
        <w:t>大化文旅投资集团有限公司2022年下半年公开招聘岗位计划表</w:t>
      </w:r>
    </w:p>
    <w:tbl>
      <w:tblPr>
        <w:tblStyle w:val="7"/>
        <w:tblW w:w="15314" w:type="dxa"/>
        <w:tblInd w:w="-4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1"/>
        <w:gridCol w:w="711"/>
        <w:gridCol w:w="1261"/>
        <w:gridCol w:w="684"/>
        <w:gridCol w:w="1173"/>
        <w:gridCol w:w="570"/>
        <w:gridCol w:w="8329"/>
        <w:gridCol w:w="109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trPr>
        <w:tc>
          <w:tcPr>
            <w:tcW w:w="711" w:type="dxa"/>
            <w:noWrap/>
            <w:tcMar>
              <w:top w:w="15" w:type="dxa"/>
              <w:left w:w="15" w:type="dxa"/>
              <w:right w:w="15" w:type="dxa"/>
            </w:tcMar>
            <w:vAlign w:val="center"/>
          </w:tcPr>
          <w:p>
            <w:pPr>
              <w:widowControl/>
              <w:jc w:val="center"/>
              <w:textAlignment w:val="center"/>
              <w:rPr>
                <w:rFonts w:hint="eastAsia" w:ascii="仿宋" w:hAnsi="仿宋" w:eastAsia="仿宋" w:cs="仿宋"/>
                <w:b/>
                <w:bCs w:val="0"/>
                <w:color w:val="auto"/>
                <w:kern w:val="0"/>
                <w:sz w:val="24"/>
                <w:szCs w:val="24"/>
                <w:lang w:eastAsia="zh-CN"/>
              </w:rPr>
            </w:pPr>
            <w:bookmarkStart w:id="0" w:name="OLE_LINK2" w:colFirst="4" w:colLast="5"/>
            <w:r>
              <w:rPr>
                <w:rFonts w:hint="eastAsia" w:ascii="仿宋" w:hAnsi="仿宋" w:eastAsia="仿宋" w:cs="仿宋"/>
                <w:b/>
                <w:bCs w:val="0"/>
                <w:color w:val="auto"/>
                <w:kern w:val="0"/>
                <w:sz w:val="24"/>
                <w:szCs w:val="24"/>
                <w:lang w:eastAsia="zh-CN"/>
              </w:rPr>
              <w:t>序号</w:t>
            </w:r>
          </w:p>
        </w:tc>
        <w:tc>
          <w:tcPr>
            <w:tcW w:w="711" w:type="dxa"/>
            <w:noWrap/>
            <w:tcMar>
              <w:top w:w="15" w:type="dxa"/>
              <w:left w:w="15" w:type="dxa"/>
              <w:right w:w="15" w:type="dxa"/>
            </w:tcMar>
            <w:vAlign w:val="center"/>
          </w:tcPr>
          <w:p>
            <w:pPr>
              <w:widowControl/>
              <w:jc w:val="center"/>
              <w:textAlignment w:val="center"/>
              <w:rPr>
                <w:rFonts w:ascii="仿宋" w:hAnsi="仿宋" w:eastAsia="仿宋" w:cs="仿宋"/>
                <w:b/>
                <w:bCs w:val="0"/>
                <w:color w:val="auto"/>
                <w:kern w:val="0"/>
                <w:sz w:val="24"/>
              </w:rPr>
            </w:pPr>
            <w:r>
              <w:rPr>
                <w:rFonts w:hint="eastAsia" w:ascii="仿宋" w:hAnsi="仿宋" w:eastAsia="仿宋" w:cs="仿宋"/>
                <w:b/>
                <w:bCs w:val="0"/>
                <w:color w:val="auto"/>
                <w:kern w:val="0"/>
                <w:sz w:val="24"/>
              </w:rPr>
              <w:t>岗位</w:t>
            </w:r>
          </w:p>
          <w:p>
            <w:pPr>
              <w:widowControl/>
              <w:jc w:val="center"/>
              <w:textAlignment w:val="center"/>
              <w:rPr>
                <w:rFonts w:ascii="仿宋" w:hAnsi="仿宋" w:eastAsia="仿宋" w:cs="仿宋"/>
                <w:b/>
                <w:bCs w:val="0"/>
                <w:color w:val="auto"/>
                <w:sz w:val="24"/>
              </w:rPr>
            </w:pPr>
            <w:r>
              <w:rPr>
                <w:rFonts w:hint="eastAsia" w:ascii="仿宋" w:hAnsi="仿宋" w:eastAsia="仿宋" w:cs="仿宋"/>
                <w:b/>
                <w:bCs w:val="0"/>
                <w:color w:val="auto"/>
                <w:kern w:val="0"/>
                <w:sz w:val="24"/>
              </w:rPr>
              <w:t>类别</w:t>
            </w:r>
          </w:p>
        </w:tc>
        <w:tc>
          <w:tcPr>
            <w:tcW w:w="1261" w:type="dxa"/>
            <w:noWrap/>
            <w:tcMar>
              <w:top w:w="15" w:type="dxa"/>
              <w:left w:w="15" w:type="dxa"/>
              <w:right w:w="15" w:type="dxa"/>
            </w:tcMar>
            <w:vAlign w:val="center"/>
          </w:tcPr>
          <w:p>
            <w:pPr>
              <w:widowControl/>
              <w:jc w:val="center"/>
              <w:textAlignment w:val="center"/>
              <w:rPr>
                <w:rFonts w:ascii="仿宋" w:hAnsi="仿宋" w:eastAsia="仿宋" w:cs="仿宋"/>
                <w:b/>
                <w:color w:val="auto"/>
                <w:kern w:val="0"/>
                <w:sz w:val="24"/>
              </w:rPr>
            </w:pPr>
            <w:r>
              <w:rPr>
                <w:rFonts w:hint="eastAsia" w:ascii="仿宋" w:hAnsi="仿宋" w:eastAsia="仿宋" w:cs="仿宋"/>
                <w:b/>
                <w:color w:val="auto"/>
                <w:kern w:val="0"/>
                <w:sz w:val="24"/>
              </w:rPr>
              <w:t>单位</w:t>
            </w:r>
          </w:p>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名称</w:t>
            </w:r>
          </w:p>
        </w:tc>
        <w:tc>
          <w:tcPr>
            <w:tcW w:w="684" w:type="dxa"/>
            <w:noWrap/>
            <w:tcMar>
              <w:top w:w="15" w:type="dxa"/>
              <w:left w:w="15" w:type="dxa"/>
              <w:right w:w="15"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工作部门</w:t>
            </w:r>
          </w:p>
        </w:tc>
        <w:tc>
          <w:tcPr>
            <w:tcW w:w="1173" w:type="dxa"/>
            <w:noWrap/>
            <w:tcMar>
              <w:top w:w="15" w:type="dxa"/>
              <w:left w:w="15" w:type="dxa"/>
              <w:right w:w="15"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职位名称</w:t>
            </w:r>
          </w:p>
        </w:tc>
        <w:tc>
          <w:tcPr>
            <w:tcW w:w="570" w:type="dxa"/>
            <w:noWrap/>
            <w:tcMar>
              <w:top w:w="15" w:type="dxa"/>
              <w:left w:w="15" w:type="dxa"/>
              <w:right w:w="15"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招聘人数</w:t>
            </w:r>
          </w:p>
        </w:tc>
        <w:tc>
          <w:tcPr>
            <w:tcW w:w="8329" w:type="dxa"/>
            <w:noWrap/>
            <w:tcMar>
              <w:top w:w="15" w:type="dxa"/>
              <w:left w:w="15" w:type="dxa"/>
              <w:right w:w="15" w:type="dxa"/>
            </w:tcMar>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岗位要求</w:t>
            </w:r>
          </w:p>
        </w:tc>
        <w:tc>
          <w:tcPr>
            <w:tcW w:w="1095" w:type="dxa"/>
            <w:noWrap/>
            <w:tcMar>
              <w:top w:w="15" w:type="dxa"/>
              <w:left w:w="15" w:type="dxa"/>
              <w:right w:w="15" w:type="dxa"/>
            </w:tcMar>
            <w:vAlign w:val="center"/>
          </w:tcPr>
          <w:p>
            <w:pPr>
              <w:widowControl/>
              <w:jc w:val="center"/>
              <w:textAlignment w:val="center"/>
              <w:rPr>
                <w:rFonts w:ascii="仿宋" w:hAnsi="仿宋" w:eastAsia="仿宋" w:cs="仿宋"/>
                <w:b/>
                <w:color w:val="auto"/>
                <w:kern w:val="0"/>
                <w:sz w:val="24"/>
              </w:rPr>
            </w:pPr>
            <w:r>
              <w:rPr>
                <w:rFonts w:hint="eastAsia" w:ascii="仿宋" w:hAnsi="仿宋" w:eastAsia="仿宋" w:cs="仿宋"/>
                <w:b/>
                <w:color w:val="auto"/>
                <w:kern w:val="0"/>
                <w:sz w:val="24"/>
              </w:rPr>
              <w:t>薪酬</w:t>
            </w:r>
          </w:p>
        </w:tc>
        <w:tc>
          <w:tcPr>
            <w:tcW w:w="780" w:type="dxa"/>
            <w:noWrap/>
            <w:tcMar>
              <w:top w:w="15" w:type="dxa"/>
              <w:left w:w="15" w:type="dxa"/>
              <w:right w:w="15" w:type="dxa"/>
            </w:tcMar>
            <w:vAlign w:val="center"/>
          </w:tcPr>
          <w:p>
            <w:pPr>
              <w:widowControl/>
              <w:jc w:val="center"/>
              <w:textAlignment w:val="center"/>
              <w:rPr>
                <w:rFonts w:ascii="仿宋" w:hAnsi="仿宋" w:eastAsia="仿宋" w:cs="仿宋"/>
                <w:b/>
                <w:color w:val="auto"/>
                <w:kern w:val="0"/>
                <w:sz w:val="24"/>
              </w:rPr>
            </w:pPr>
            <w:r>
              <w:rPr>
                <w:rFonts w:hint="eastAsia" w:ascii="仿宋" w:hAnsi="仿宋" w:eastAsia="仿宋" w:cs="仿宋"/>
                <w:b/>
                <w:color w:val="auto"/>
                <w:kern w:val="0"/>
                <w:sz w:val="24"/>
              </w:rPr>
              <w:t>工作</w:t>
            </w:r>
          </w:p>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1" w:hRule="atLeast"/>
        </w:trPr>
        <w:tc>
          <w:tcPr>
            <w:tcW w:w="711" w:type="dxa"/>
            <w:noWrap/>
            <w:tcMar>
              <w:top w:w="15" w:type="dxa"/>
              <w:left w:w="15" w:type="dxa"/>
              <w:right w:w="15" w:type="dxa"/>
            </w:tcMar>
            <w:vAlign w:val="center"/>
          </w:tcPr>
          <w:p>
            <w:pPr>
              <w:jc w:val="center"/>
              <w:rPr>
                <w:rFonts w:hint="eastAsia" w:ascii="仿宋" w:hAnsi="仿宋" w:eastAsia="仿宋" w:cs="仿宋"/>
                <w:b w:val="0"/>
                <w:bCs/>
                <w:color w:val="auto"/>
                <w:kern w:val="2"/>
                <w:sz w:val="24"/>
                <w:szCs w:val="24"/>
                <w:lang w:val="en-US" w:eastAsia="zh-CN" w:bidi="ar-SA"/>
              </w:rPr>
            </w:pPr>
            <w:bookmarkStart w:id="1" w:name="OLE_LINK1" w:colFirst="4" w:colLast="4"/>
            <w:r>
              <w:rPr>
                <w:rFonts w:hint="eastAsia" w:ascii="仿宋" w:hAnsi="仿宋" w:eastAsia="仿宋" w:cs="仿宋"/>
                <w:b w:val="0"/>
                <w:bCs/>
                <w:color w:val="auto"/>
                <w:sz w:val="24"/>
                <w:szCs w:val="24"/>
                <w:lang w:val="en-US" w:eastAsia="zh-CN"/>
              </w:rPr>
              <w:t>1</w:t>
            </w:r>
          </w:p>
        </w:tc>
        <w:tc>
          <w:tcPr>
            <w:tcW w:w="711" w:type="dxa"/>
            <w:vMerge w:val="restart"/>
            <w:noWrap/>
            <w:tcMar>
              <w:top w:w="15" w:type="dxa"/>
              <w:left w:w="15" w:type="dxa"/>
              <w:right w:w="15" w:type="dxa"/>
            </w:tcMar>
            <w:vAlign w:val="center"/>
          </w:tcPr>
          <w:p>
            <w:pPr>
              <w:jc w:val="center"/>
              <w:rPr>
                <w:rFonts w:hint="eastAsia" w:ascii="仿宋" w:hAnsi="仿宋" w:eastAsia="仿宋" w:cs="仿宋"/>
                <w:b/>
                <w:color w:val="auto"/>
                <w:kern w:val="0"/>
                <w:sz w:val="24"/>
                <w:lang w:eastAsia="zh-CN"/>
              </w:rPr>
            </w:pPr>
          </w:p>
          <w:p>
            <w:pPr>
              <w:jc w:val="center"/>
              <w:rPr>
                <w:rFonts w:hint="eastAsia" w:ascii="仿宋" w:hAnsi="仿宋" w:eastAsia="仿宋" w:cs="仿宋"/>
                <w:b/>
                <w:color w:val="auto"/>
                <w:kern w:val="0"/>
                <w:sz w:val="24"/>
                <w:lang w:eastAsia="zh-CN"/>
              </w:rPr>
            </w:pPr>
            <w:r>
              <w:rPr>
                <w:rFonts w:hint="eastAsia" w:ascii="仿宋" w:hAnsi="仿宋" w:eastAsia="仿宋" w:cs="仿宋"/>
                <w:b/>
                <w:color w:val="auto"/>
                <w:kern w:val="0"/>
                <w:sz w:val="24"/>
                <w:lang w:eastAsia="zh-CN"/>
              </w:rPr>
              <w:t>经营管理类</w:t>
            </w:r>
          </w:p>
          <w:p>
            <w:pPr>
              <w:widowControl/>
              <w:jc w:val="both"/>
              <w:textAlignment w:val="center"/>
              <w:rPr>
                <w:color w:val="auto"/>
              </w:rPr>
            </w:pPr>
          </w:p>
        </w:tc>
        <w:tc>
          <w:tcPr>
            <w:tcW w:w="1261" w:type="dxa"/>
            <w:noWrap/>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大化文旅投资集团有限公司</w:t>
            </w:r>
          </w:p>
        </w:tc>
        <w:tc>
          <w:tcPr>
            <w:tcW w:w="684" w:type="dxa"/>
            <w:noWrap/>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综合办公室</w:t>
            </w:r>
          </w:p>
        </w:tc>
        <w:tc>
          <w:tcPr>
            <w:tcW w:w="1173" w:type="dxa"/>
            <w:noWrap/>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主任</w:t>
            </w:r>
          </w:p>
        </w:tc>
        <w:tc>
          <w:tcPr>
            <w:tcW w:w="570" w:type="dxa"/>
            <w:noWrap/>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c>
          <w:tcPr>
            <w:tcW w:w="8329" w:type="dxa"/>
            <w:noWrap/>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1.全日制</w:t>
            </w:r>
            <w:r>
              <w:rPr>
                <w:rFonts w:hint="eastAsia" w:ascii="仿宋" w:hAnsi="仿宋" w:eastAsia="仿宋" w:cs="仿宋"/>
                <w:color w:val="000000"/>
                <w:kern w:val="0"/>
                <w:sz w:val="24"/>
                <w:lang w:eastAsia="zh-CN" w:bidi="ar"/>
              </w:rPr>
              <w:t>本科</w:t>
            </w:r>
            <w:r>
              <w:rPr>
                <w:rFonts w:hint="eastAsia" w:ascii="仿宋" w:hAnsi="仿宋" w:eastAsia="仿宋" w:cs="仿宋"/>
                <w:color w:val="000000"/>
                <w:kern w:val="0"/>
                <w:sz w:val="24"/>
                <w:lang w:bidi="ar"/>
              </w:rPr>
              <w:t>（含）以上学历，</w:t>
            </w:r>
            <w:r>
              <w:rPr>
                <w:rFonts w:hint="eastAsia" w:ascii="仿宋" w:hAnsi="仿宋" w:eastAsia="仿宋" w:cs="仿宋"/>
                <w:color w:val="000000"/>
                <w:kern w:val="0"/>
                <w:sz w:val="24"/>
                <w:lang w:eastAsia="zh-CN" w:bidi="ar"/>
              </w:rPr>
              <w:t>管理学</w:t>
            </w:r>
            <w:r>
              <w:rPr>
                <w:rFonts w:hint="eastAsia" w:ascii="仿宋" w:hAnsi="仿宋" w:eastAsia="仿宋" w:cs="仿宋"/>
                <w:color w:val="000000"/>
                <w:kern w:val="0"/>
                <w:sz w:val="24"/>
                <w:lang w:bidi="ar"/>
              </w:rPr>
              <w:t>、</w:t>
            </w:r>
            <w:r>
              <w:rPr>
                <w:rFonts w:hint="eastAsia" w:ascii="仿宋" w:hAnsi="仿宋" w:eastAsia="仿宋" w:cs="仿宋"/>
                <w:color w:val="000000"/>
                <w:kern w:val="0"/>
                <w:sz w:val="24"/>
                <w:lang w:eastAsia="zh-CN" w:bidi="ar"/>
              </w:rPr>
              <w:t>经济学、法学</w:t>
            </w:r>
            <w:r>
              <w:rPr>
                <w:rFonts w:hint="eastAsia" w:ascii="仿宋" w:hAnsi="仿宋" w:eastAsia="仿宋" w:cs="仿宋"/>
                <w:color w:val="000000"/>
                <w:kern w:val="0"/>
                <w:sz w:val="24"/>
                <w:lang w:bidi="ar"/>
              </w:rPr>
              <w:t>类</w:t>
            </w:r>
            <w:r>
              <w:rPr>
                <w:rFonts w:hint="eastAsia" w:ascii="仿宋" w:hAnsi="仿宋" w:eastAsia="仿宋" w:cs="仿宋"/>
                <w:color w:val="000000"/>
                <w:kern w:val="0"/>
                <w:sz w:val="24"/>
                <w:lang w:eastAsia="zh-CN" w:bidi="ar"/>
              </w:rPr>
              <w:t>等</w:t>
            </w:r>
            <w:r>
              <w:rPr>
                <w:rFonts w:hint="eastAsia" w:ascii="仿宋" w:hAnsi="仿宋" w:eastAsia="仿宋" w:cs="仿宋"/>
                <w:color w:val="000000"/>
                <w:kern w:val="0"/>
                <w:sz w:val="24"/>
                <w:lang w:bidi="ar"/>
              </w:rPr>
              <w:t>相关专业；</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2.5年以上办公室和企业管理工作相关经验，</w:t>
            </w:r>
            <w:r>
              <w:rPr>
                <w:rFonts w:hint="eastAsia" w:ascii="仿宋" w:hAnsi="仿宋" w:eastAsia="仿宋" w:cs="仿宋"/>
                <w:color w:val="000000"/>
                <w:kern w:val="0"/>
                <w:sz w:val="24"/>
                <w:lang w:eastAsia="zh-CN" w:bidi="ar"/>
              </w:rPr>
              <w:t>有在政府行政机关或规模以上企业</w:t>
            </w:r>
            <w:r>
              <w:rPr>
                <w:rFonts w:hint="eastAsia" w:ascii="仿宋" w:hAnsi="仿宋" w:eastAsia="仿宋" w:cs="仿宋"/>
                <w:color w:val="000000"/>
                <w:kern w:val="0"/>
                <w:sz w:val="24"/>
                <w:lang w:bidi="ar"/>
              </w:rPr>
              <w:t>担任过</w:t>
            </w:r>
            <w:r>
              <w:rPr>
                <w:rFonts w:hint="eastAsia" w:ascii="仿宋" w:hAnsi="仿宋" w:eastAsia="仿宋" w:cs="仿宋"/>
                <w:color w:val="000000"/>
                <w:kern w:val="0"/>
                <w:sz w:val="24"/>
                <w:lang w:eastAsia="zh-CN" w:bidi="ar"/>
              </w:rPr>
              <w:t>办公室中层副职</w:t>
            </w:r>
            <w:r>
              <w:rPr>
                <w:rFonts w:hint="eastAsia" w:ascii="仿宋" w:hAnsi="仿宋" w:eastAsia="仿宋" w:cs="仿宋"/>
                <w:color w:val="000000"/>
                <w:kern w:val="0"/>
                <w:sz w:val="24"/>
                <w:lang w:val="en-US" w:eastAsia="zh-CN" w:bidi="ar"/>
              </w:rPr>
              <w:t>3</w:t>
            </w:r>
            <w:r>
              <w:rPr>
                <w:rFonts w:hint="eastAsia" w:ascii="仿宋" w:hAnsi="仿宋" w:eastAsia="仿宋" w:cs="仿宋"/>
                <w:color w:val="000000"/>
                <w:kern w:val="0"/>
                <w:sz w:val="24"/>
                <w:lang w:bidi="ar"/>
              </w:rPr>
              <w:t>年以上</w:t>
            </w:r>
            <w:r>
              <w:rPr>
                <w:rFonts w:hint="eastAsia" w:ascii="仿宋" w:hAnsi="仿宋" w:eastAsia="仿宋" w:cs="仿宋"/>
                <w:color w:val="000000"/>
                <w:kern w:val="0"/>
                <w:sz w:val="24"/>
                <w:lang w:eastAsia="zh-CN" w:bidi="ar"/>
              </w:rPr>
              <w:t>工作经验优先</w:t>
            </w:r>
            <w:r>
              <w:rPr>
                <w:rFonts w:hint="eastAsia" w:ascii="仿宋" w:hAnsi="仿宋" w:eastAsia="仿宋" w:cs="仿宋"/>
                <w:color w:val="000000"/>
                <w:kern w:val="0"/>
                <w:sz w:val="24"/>
                <w:lang w:bidi="ar"/>
              </w:rPr>
              <w:t>；</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3.具备企业行政管理的相关知识和经验，熟悉国家相关行政法规政策；</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4.具备良好的文字表达能力，能熟练撰写各种公文、工作报告、总结和计划等；</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5.具备良好的沟通协调能力，能积极与上级和下属的顺畅沟通，及时了解和掌握下属的工作状态；</w:t>
            </w:r>
          </w:p>
          <w:p>
            <w:pPr>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0"/>
                <w:sz w:val="24"/>
                <w:lang w:bidi="ar"/>
              </w:rPr>
              <w:t>6.具备良好的领导管理能力</w:t>
            </w:r>
            <w:r>
              <w:rPr>
                <w:rFonts w:hint="eastAsia" w:ascii="仿宋" w:hAnsi="仿宋" w:eastAsia="仿宋" w:cs="仿宋"/>
                <w:color w:val="000000"/>
                <w:kern w:val="0"/>
                <w:sz w:val="24"/>
                <w:lang w:eastAsia="zh-CN" w:bidi="ar"/>
              </w:rPr>
              <w:t>。</w:t>
            </w:r>
          </w:p>
        </w:tc>
        <w:tc>
          <w:tcPr>
            <w:tcW w:w="1095" w:type="dxa"/>
            <w:noWrap/>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综合</w:t>
            </w:r>
            <w:r>
              <w:rPr>
                <w:rFonts w:hint="eastAsia" w:ascii="仿宋" w:hAnsi="仿宋" w:eastAsia="仿宋" w:cs="仿宋"/>
                <w:color w:val="auto"/>
                <w:sz w:val="24"/>
                <w:szCs w:val="24"/>
                <w:lang w:eastAsia="zh-CN"/>
              </w:rPr>
              <w:t>年薪</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lang w:eastAsia="zh-CN"/>
              </w:rPr>
              <w:t>万元，享受国企相关福利</w:t>
            </w:r>
          </w:p>
        </w:tc>
        <w:tc>
          <w:tcPr>
            <w:tcW w:w="780" w:type="dxa"/>
            <w:noWrap/>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大化县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2" w:hRule="atLeast"/>
        </w:trPr>
        <w:tc>
          <w:tcPr>
            <w:tcW w:w="711" w:type="dxa"/>
            <w:noWrap/>
            <w:tcMar>
              <w:top w:w="15" w:type="dxa"/>
              <w:left w:w="15" w:type="dxa"/>
              <w:right w:w="15" w:type="dxa"/>
            </w:tcMar>
            <w:vAlign w:val="center"/>
          </w:tcPr>
          <w:p>
            <w:pPr>
              <w:pStyle w:val="2"/>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2</w:t>
            </w:r>
          </w:p>
        </w:tc>
        <w:tc>
          <w:tcPr>
            <w:tcW w:w="711" w:type="dxa"/>
            <w:vMerge w:val="continue"/>
            <w:noWrap/>
            <w:tcMar>
              <w:top w:w="15" w:type="dxa"/>
              <w:left w:w="15" w:type="dxa"/>
              <w:right w:w="15" w:type="dxa"/>
            </w:tcMar>
            <w:vAlign w:val="center"/>
          </w:tcPr>
          <w:p>
            <w:pPr>
              <w:widowControl/>
              <w:jc w:val="center"/>
              <w:textAlignment w:val="center"/>
              <w:rPr>
                <w:rFonts w:hint="eastAsia" w:ascii="仿宋" w:hAnsi="仿宋" w:eastAsia="仿宋" w:cs="仿宋"/>
                <w:b/>
                <w:bCs w:val="0"/>
                <w:color w:val="auto"/>
                <w:kern w:val="0"/>
                <w:sz w:val="24"/>
              </w:rPr>
            </w:pPr>
          </w:p>
        </w:tc>
        <w:tc>
          <w:tcPr>
            <w:tcW w:w="1261" w:type="dxa"/>
            <w:noWrap/>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大化文旅投资集团有限公司</w:t>
            </w:r>
          </w:p>
        </w:tc>
        <w:tc>
          <w:tcPr>
            <w:tcW w:w="684" w:type="dxa"/>
            <w:noWrap/>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计划财务部</w:t>
            </w:r>
          </w:p>
        </w:tc>
        <w:tc>
          <w:tcPr>
            <w:tcW w:w="1173" w:type="dxa"/>
            <w:noWrap/>
            <w:tcMar>
              <w:top w:w="15" w:type="dxa"/>
              <w:left w:w="15" w:type="dxa"/>
              <w:right w:w="15" w:type="dxa"/>
            </w:tcMar>
            <w:vAlign w:val="center"/>
          </w:tcPr>
          <w:p>
            <w:pPr>
              <w:jc w:val="center"/>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lang w:val="en-US" w:eastAsia="zh-CN"/>
              </w:rPr>
              <w:t>部长</w:t>
            </w:r>
          </w:p>
        </w:tc>
        <w:tc>
          <w:tcPr>
            <w:tcW w:w="570" w:type="dxa"/>
            <w:noWrap/>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c>
          <w:tcPr>
            <w:tcW w:w="8329" w:type="dxa"/>
            <w:noWrap/>
            <w:tcMar>
              <w:top w:w="15" w:type="dxa"/>
              <w:left w:w="15" w:type="dxa"/>
              <w:right w:w="15" w:type="dxa"/>
            </w:tcMar>
            <w:vAlign w:val="center"/>
          </w:tcPr>
          <w:p>
            <w:pPr>
              <w:widowControl/>
              <w:numPr>
                <w:ilvl w:val="0"/>
                <w:numId w:val="1"/>
              </w:numPr>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全日制大专（含）以上学历，</w:t>
            </w:r>
            <w:r>
              <w:rPr>
                <w:rFonts w:hint="eastAsia" w:ascii="仿宋" w:hAnsi="仿宋" w:eastAsia="仿宋" w:cs="仿宋"/>
                <w:color w:val="000000"/>
                <w:kern w:val="0"/>
                <w:sz w:val="24"/>
                <w:lang w:eastAsia="zh-CN" w:bidi="ar"/>
              </w:rPr>
              <w:t>管理学、经济学等</w:t>
            </w:r>
            <w:r>
              <w:rPr>
                <w:rFonts w:hint="eastAsia" w:ascii="仿宋" w:hAnsi="仿宋" w:eastAsia="仿宋" w:cs="仿宋"/>
                <w:color w:val="000000"/>
                <w:kern w:val="0"/>
                <w:sz w:val="24"/>
                <w:lang w:bidi="ar"/>
              </w:rPr>
              <w:t>类专业</w:t>
            </w:r>
            <w:r>
              <w:rPr>
                <w:rFonts w:hint="eastAsia" w:ascii="仿宋" w:hAnsi="仿宋" w:eastAsia="仿宋" w:cs="仿宋"/>
                <w:color w:val="000000"/>
                <w:kern w:val="0"/>
                <w:sz w:val="24"/>
                <w:lang w:eastAsia="zh-CN" w:bidi="ar"/>
              </w:rPr>
              <w:t>；</w:t>
            </w:r>
          </w:p>
          <w:p>
            <w:pPr>
              <w:widowControl/>
              <w:jc w:val="left"/>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val="en-US" w:eastAsia="zh-CN" w:bidi="ar"/>
              </w:rPr>
              <w:t>2.</w:t>
            </w:r>
            <w:r>
              <w:rPr>
                <w:rFonts w:hint="eastAsia" w:ascii="仿宋" w:hAnsi="仿宋" w:eastAsia="仿宋" w:cs="仿宋"/>
                <w:color w:val="000000"/>
                <w:kern w:val="0"/>
                <w:sz w:val="24"/>
                <w:lang w:bidi="ar"/>
              </w:rPr>
              <w:t>有3年以上大中型企业</w:t>
            </w:r>
            <w:r>
              <w:rPr>
                <w:rFonts w:hint="eastAsia" w:ascii="仿宋" w:hAnsi="仿宋" w:eastAsia="仿宋" w:cs="仿宋"/>
                <w:color w:val="000000"/>
                <w:kern w:val="0"/>
                <w:sz w:val="24"/>
                <w:lang w:eastAsia="zh-CN" w:bidi="ar"/>
              </w:rPr>
              <w:t>财务</w:t>
            </w:r>
            <w:r>
              <w:rPr>
                <w:rFonts w:hint="eastAsia" w:ascii="仿宋" w:hAnsi="仿宋" w:eastAsia="仿宋" w:cs="仿宋"/>
                <w:color w:val="000000"/>
                <w:kern w:val="0"/>
                <w:sz w:val="24"/>
                <w:lang w:bidi="ar"/>
              </w:rPr>
              <w:t>管理工作经验或2年</w:t>
            </w:r>
            <w:r>
              <w:rPr>
                <w:rFonts w:hint="eastAsia" w:ascii="仿宋" w:hAnsi="仿宋" w:eastAsia="仿宋" w:cs="仿宋"/>
                <w:color w:val="000000"/>
                <w:kern w:val="0"/>
                <w:sz w:val="24"/>
                <w:lang w:eastAsia="zh-CN" w:bidi="ar"/>
              </w:rPr>
              <w:t>以上</w:t>
            </w:r>
            <w:r>
              <w:rPr>
                <w:rFonts w:hint="eastAsia" w:ascii="仿宋" w:hAnsi="仿宋" w:eastAsia="仿宋" w:cs="仿宋"/>
                <w:color w:val="000000"/>
                <w:kern w:val="0"/>
                <w:sz w:val="24"/>
                <w:lang w:bidi="ar"/>
              </w:rPr>
              <w:t>相当职级岗位经验</w:t>
            </w:r>
            <w:r>
              <w:rPr>
                <w:rFonts w:hint="eastAsia" w:ascii="仿宋" w:hAnsi="仿宋" w:eastAsia="仿宋" w:cs="仿宋"/>
                <w:color w:val="000000"/>
                <w:kern w:val="0"/>
                <w:sz w:val="24"/>
                <w:lang w:eastAsia="zh-CN" w:bidi="ar"/>
              </w:rPr>
              <w:t>，持有</w:t>
            </w:r>
            <w:r>
              <w:rPr>
                <w:rFonts w:hint="eastAsia" w:ascii="仿宋" w:hAnsi="仿宋" w:eastAsia="仿宋" w:cs="仿宋"/>
                <w:color w:val="000000"/>
                <w:kern w:val="0"/>
                <w:sz w:val="24"/>
                <w:lang w:bidi="ar"/>
              </w:rPr>
              <w:t>中级会计证</w:t>
            </w:r>
            <w:r>
              <w:rPr>
                <w:rFonts w:hint="eastAsia" w:ascii="仿宋" w:hAnsi="仿宋" w:eastAsia="仿宋" w:cs="仿宋"/>
                <w:color w:val="000000"/>
                <w:kern w:val="0"/>
                <w:sz w:val="24"/>
                <w:lang w:eastAsia="zh-CN" w:bidi="ar"/>
              </w:rPr>
              <w:t>；持有</w:t>
            </w:r>
            <w:r>
              <w:rPr>
                <w:rFonts w:hint="eastAsia" w:ascii="仿宋" w:hAnsi="仿宋" w:eastAsia="仿宋" w:cs="仿宋"/>
                <w:color w:val="000000"/>
                <w:kern w:val="0"/>
                <w:sz w:val="24"/>
                <w:lang w:bidi="ar"/>
              </w:rPr>
              <w:t>CPA</w:t>
            </w:r>
            <w:r>
              <w:rPr>
                <w:rFonts w:hint="eastAsia" w:ascii="仿宋" w:hAnsi="仿宋" w:eastAsia="仿宋" w:cs="仿宋"/>
                <w:color w:val="000000"/>
                <w:kern w:val="0"/>
                <w:sz w:val="24"/>
                <w:lang w:eastAsia="zh-CN" w:bidi="ar"/>
              </w:rPr>
              <w:t>证书</w:t>
            </w:r>
            <w:r>
              <w:rPr>
                <w:rFonts w:hint="eastAsia" w:ascii="仿宋" w:hAnsi="仿宋" w:eastAsia="仿宋" w:cs="仿宋"/>
                <w:color w:val="000000"/>
                <w:kern w:val="0"/>
                <w:sz w:val="24"/>
                <w:lang w:bidi="ar"/>
              </w:rPr>
              <w:t>优先考虑；</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3.具备较强的财务管理和综合分析研判能力；</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4.有项目融资、大额资金统筹、安排管理经验优先；</w:t>
            </w:r>
          </w:p>
          <w:p>
            <w:pPr>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kern w:val="0"/>
                <w:sz w:val="24"/>
                <w:lang w:bidi="ar"/>
              </w:rPr>
              <w:t>5.</w:t>
            </w:r>
            <w:r>
              <w:rPr>
                <w:rFonts w:hint="eastAsia" w:ascii="仿宋" w:hAnsi="仿宋" w:eastAsia="仿宋" w:cs="仿宋"/>
                <w:color w:val="000000"/>
                <w:kern w:val="0"/>
                <w:sz w:val="24"/>
                <w:lang w:eastAsia="zh-CN" w:bidi="ar"/>
              </w:rPr>
              <w:t>本岗位</w:t>
            </w:r>
            <w:r>
              <w:rPr>
                <w:rFonts w:hint="eastAsia" w:ascii="仿宋" w:hAnsi="仿宋" w:eastAsia="仿宋" w:cs="仿宋"/>
                <w:color w:val="000000"/>
                <w:kern w:val="0"/>
                <w:sz w:val="24"/>
                <w:lang w:bidi="ar"/>
              </w:rPr>
              <w:t>根据工作需求往返南宁、大化县。</w:t>
            </w:r>
          </w:p>
        </w:tc>
        <w:tc>
          <w:tcPr>
            <w:tcW w:w="1095" w:type="dxa"/>
            <w:noWrap/>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综合</w:t>
            </w:r>
            <w:r>
              <w:rPr>
                <w:rFonts w:hint="eastAsia" w:ascii="仿宋" w:hAnsi="仿宋" w:eastAsia="仿宋" w:cs="仿宋"/>
                <w:color w:val="auto"/>
                <w:sz w:val="24"/>
                <w:szCs w:val="24"/>
                <w:lang w:eastAsia="zh-CN"/>
              </w:rPr>
              <w:t>年薪</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lang w:eastAsia="zh-CN"/>
              </w:rPr>
              <w:t>万元，享受国企相关福利</w:t>
            </w:r>
          </w:p>
        </w:tc>
        <w:tc>
          <w:tcPr>
            <w:tcW w:w="780" w:type="dxa"/>
            <w:noWrap/>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大化县、南宁市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2" w:hRule="atLeast"/>
        </w:trPr>
        <w:tc>
          <w:tcPr>
            <w:tcW w:w="711" w:type="dxa"/>
            <w:noWrap/>
            <w:tcMar>
              <w:top w:w="15" w:type="dxa"/>
              <w:left w:w="15" w:type="dxa"/>
              <w:right w:w="15" w:type="dxa"/>
            </w:tcMar>
            <w:vAlign w:val="center"/>
          </w:tcPr>
          <w:p>
            <w:pPr>
              <w:pStyle w:val="2"/>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3</w:t>
            </w:r>
          </w:p>
        </w:tc>
        <w:tc>
          <w:tcPr>
            <w:tcW w:w="711" w:type="dxa"/>
            <w:vMerge w:val="continue"/>
            <w:noWrap/>
            <w:tcMar>
              <w:top w:w="15" w:type="dxa"/>
              <w:left w:w="15" w:type="dxa"/>
              <w:right w:w="15" w:type="dxa"/>
            </w:tcMar>
            <w:vAlign w:val="center"/>
          </w:tcPr>
          <w:p>
            <w:pPr>
              <w:widowControl/>
              <w:jc w:val="both"/>
              <w:textAlignment w:val="center"/>
              <w:rPr>
                <w:color w:val="auto"/>
              </w:rPr>
            </w:pPr>
          </w:p>
        </w:tc>
        <w:tc>
          <w:tcPr>
            <w:tcW w:w="1261" w:type="dxa"/>
            <w:noWrap/>
            <w:tcMar>
              <w:top w:w="15" w:type="dxa"/>
              <w:left w:w="15" w:type="dxa"/>
              <w:right w:w="15" w:type="dxa"/>
            </w:tcMar>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大化瑶城物业有限公司</w:t>
            </w:r>
          </w:p>
        </w:tc>
        <w:tc>
          <w:tcPr>
            <w:tcW w:w="684" w:type="dxa"/>
            <w:noWrap/>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c>
          <w:tcPr>
            <w:tcW w:w="1173" w:type="dxa"/>
            <w:noWrap/>
            <w:tcMar>
              <w:top w:w="15" w:type="dxa"/>
              <w:left w:w="15" w:type="dxa"/>
              <w:right w:w="15" w:type="dxa"/>
            </w:tcMar>
            <w:vAlign w:val="center"/>
          </w:tcPr>
          <w:p>
            <w:pPr>
              <w:jc w:val="center"/>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副总经理</w:t>
            </w:r>
          </w:p>
        </w:tc>
        <w:tc>
          <w:tcPr>
            <w:tcW w:w="570" w:type="dxa"/>
            <w:noWrap/>
            <w:tcMar>
              <w:top w:w="15" w:type="dxa"/>
              <w:left w:w="15" w:type="dxa"/>
              <w:right w:w="15" w:type="dxa"/>
            </w:tcMar>
            <w:vAlign w:val="center"/>
          </w:tcPr>
          <w:p>
            <w:pPr>
              <w:ind w:firstLine="240" w:firstLineChars="1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8329" w:type="dxa"/>
            <w:noWrap/>
            <w:tcMar>
              <w:top w:w="15" w:type="dxa"/>
              <w:left w:w="15" w:type="dxa"/>
              <w:right w:w="15" w:type="dxa"/>
            </w:tcMar>
            <w:vAlign w:val="center"/>
          </w:tcPr>
          <w:p>
            <w:pPr>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1.全日制大专（含）以上学历，专业不限，物业管理类相关专业优先；</w:t>
            </w:r>
          </w:p>
          <w:p>
            <w:p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2.有5年以上物业管理行业工作经验，持有物业管理经理上岗证，熟悉物业管理行业各项政策、法规，了解物业管理各运作环节；</w:t>
            </w:r>
          </w:p>
          <w:p>
            <w:pPr>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具有一定的团队管理和沟通协调能力、计划与执行力以及综合分析能力，良好的独立解决问题以及处理紧急突发性事件的能力。</w:t>
            </w:r>
          </w:p>
        </w:tc>
        <w:tc>
          <w:tcPr>
            <w:tcW w:w="1095" w:type="dxa"/>
            <w:noWrap/>
            <w:tcMar>
              <w:top w:w="15" w:type="dxa"/>
              <w:left w:w="15" w:type="dxa"/>
              <w:right w:w="15" w:type="dxa"/>
            </w:tcMar>
            <w:vAlign w:val="center"/>
          </w:tcPr>
          <w:p>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综合年薪</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lang w:eastAsia="zh-CN"/>
              </w:rPr>
              <w:t>万元，享受国企相关福利</w:t>
            </w:r>
          </w:p>
        </w:tc>
        <w:tc>
          <w:tcPr>
            <w:tcW w:w="780" w:type="dxa"/>
            <w:noWrap/>
            <w:tcMar>
              <w:top w:w="15" w:type="dxa"/>
              <w:left w:w="15" w:type="dxa"/>
              <w:right w:w="15" w:type="dxa"/>
            </w:tcMar>
            <w:vAlign w:val="center"/>
          </w:tcPr>
          <w:p>
            <w:pPr>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大化县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4" w:hRule="atLeast"/>
        </w:trPr>
        <w:tc>
          <w:tcPr>
            <w:tcW w:w="711" w:type="dxa"/>
            <w:noWrap/>
            <w:tcMar>
              <w:top w:w="15" w:type="dxa"/>
              <w:left w:w="15" w:type="dxa"/>
              <w:right w:w="15" w:type="dxa"/>
            </w:tcMar>
            <w:vAlign w:val="center"/>
          </w:tcPr>
          <w:p>
            <w:pPr>
              <w:pStyle w:val="2"/>
              <w:jc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4</w:t>
            </w:r>
          </w:p>
        </w:tc>
        <w:tc>
          <w:tcPr>
            <w:tcW w:w="711" w:type="dxa"/>
            <w:vMerge w:val="restart"/>
            <w:noWrap/>
            <w:tcMar>
              <w:top w:w="15" w:type="dxa"/>
              <w:left w:w="15" w:type="dxa"/>
              <w:right w:w="15" w:type="dxa"/>
            </w:tcMar>
            <w:vAlign w:val="center"/>
          </w:tcPr>
          <w:p>
            <w:pPr>
              <w:pStyle w:val="2"/>
              <w:jc w:val="center"/>
              <w:rPr>
                <w:rFonts w:hint="eastAsia" w:ascii="仿宋" w:hAnsi="仿宋" w:eastAsia="仿宋" w:cs="仿宋"/>
                <w:b/>
                <w:color w:val="auto"/>
                <w:kern w:val="0"/>
                <w:sz w:val="24"/>
                <w:szCs w:val="24"/>
                <w:lang w:val="en-US" w:eastAsia="zh-CN" w:bidi="ar-SA"/>
              </w:rPr>
            </w:pPr>
            <w:r>
              <w:rPr>
                <w:rFonts w:hint="eastAsia" w:ascii="仿宋" w:hAnsi="仿宋" w:eastAsia="仿宋" w:cs="仿宋"/>
                <w:b/>
                <w:color w:val="auto"/>
                <w:kern w:val="0"/>
                <w:sz w:val="24"/>
                <w:szCs w:val="24"/>
                <w:lang w:val="en-US" w:eastAsia="zh-CN" w:bidi="ar-SA"/>
              </w:rPr>
              <w:t>专业技术类</w:t>
            </w:r>
          </w:p>
          <w:p>
            <w:pPr>
              <w:widowControl/>
              <w:jc w:val="center"/>
              <w:textAlignment w:val="center"/>
              <w:rPr>
                <w:rFonts w:hint="eastAsia" w:ascii="仿宋" w:hAnsi="仿宋" w:eastAsia="仿宋" w:cs="仿宋"/>
                <w:color w:val="auto"/>
                <w:kern w:val="0"/>
                <w:sz w:val="24"/>
                <w:lang w:eastAsia="zh-CN"/>
              </w:rPr>
            </w:pPr>
          </w:p>
          <w:p>
            <w:pPr>
              <w:widowControl/>
              <w:jc w:val="center"/>
              <w:textAlignment w:val="center"/>
              <w:rPr>
                <w:rFonts w:hint="eastAsia" w:ascii="仿宋" w:hAnsi="仿宋" w:eastAsia="仿宋" w:cs="仿宋"/>
                <w:color w:val="auto"/>
                <w:kern w:val="0"/>
                <w:sz w:val="24"/>
                <w:lang w:eastAsia="zh-CN"/>
              </w:rPr>
            </w:pPr>
          </w:p>
        </w:tc>
        <w:tc>
          <w:tcPr>
            <w:tcW w:w="1261" w:type="dxa"/>
            <w:noWrap/>
            <w:tcMar>
              <w:top w:w="15" w:type="dxa"/>
              <w:left w:w="15" w:type="dxa"/>
              <w:right w:w="15" w:type="dxa"/>
            </w:tcMar>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大化文旅投资集团有限公司</w:t>
            </w:r>
          </w:p>
        </w:tc>
        <w:tc>
          <w:tcPr>
            <w:tcW w:w="684" w:type="dxa"/>
            <w:noWrap/>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投融资发展部</w:t>
            </w:r>
          </w:p>
        </w:tc>
        <w:tc>
          <w:tcPr>
            <w:tcW w:w="1173" w:type="dxa"/>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投资主管</w:t>
            </w:r>
          </w:p>
        </w:tc>
        <w:tc>
          <w:tcPr>
            <w:tcW w:w="570" w:type="dxa"/>
            <w:noWrap/>
            <w:tcMar>
              <w:top w:w="15" w:type="dxa"/>
              <w:left w:w="15" w:type="dxa"/>
              <w:right w:w="15" w:type="dxa"/>
            </w:tcMar>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8329" w:type="dxa"/>
            <w:noWrap/>
            <w:tcMar>
              <w:top w:w="15" w:type="dxa"/>
              <w:left w:w="15" w:type="dxa"/>
              <w:right w:w="15" w:type="dxa"/>
            </w:tcMar>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1.全日制</w:t>
            </w:r>
            <w:r>
              <w:rPr>
                <w:rFonts w:hint="eastAsia" w:ascii="仿宋" w:hAnsi="仿宋" w:eastAsia="仿宋" w:cs="仿宋"/>
                <w:color w:val="auto"/>
                <w:sz w:val="24"/>
                <w:szCs w:val="24"/>
                <w:lang w:eastAsia="zh-CN"/>
              </w:rPr>
              <w:t>本科（含）</w:t>
            </w:r>
            <w:r>
              <w:rPr>
                <w:rFonts w:hint="eastAsia" w:ascii="仿宋" w:hAnsi="仿宋" w:eastAsia="仿宋" w:cs="仿宋"/>
                <w:color w:val="auto"/>
                <w:sz w:val="24"/>
                <w:szCs w:val="24"/>
              </w:rPr>
              <w:t xml:space="preserve">以上学历，金融、经济学、工商管理、财务管理等相关专业； </w:t>
            </w:r>
          </w:p>
          <w:p>
            <w:pPr>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有</w:t>
            </w:r>
            <w:r>
              <w:rPr>
                <w:rFonts w:hint="eastAsia" w:ascii="仿宋" w:hAnsi="仿宋" w:eastAsia="仿宋" w:cs="仿宋"/>
                <w:color w:val="auto"/>
                <w:sz w:val="24"/>
                <w:szCs w:val="24"/>
              </w:rPr>
              <w:t>3年以上相应岗位项目投资管理经验，熟悉国家相关政策和法规，熟悉项目管理和投资拓展流程，有广泛的人脉资源，具有文旅产业从业经验者</w:t>
            </w:r>
            <w:r>
              <w:rPr>
                <w:rFonts w:hint="eastAsia" w:ascii="仿宋" w:hAnsi="仿宋" w:eastAsia="仿宋" w:cs="仿宋"/>
                <w:color w:val="auto"/>
                <w:sz w:val="24"/>
                <w:szCs w:val="24"/>
                <w:lang w:eastAsia="zh-CN"/>
              </w:rPr>
              <w:t>优先考虑</w:t>
            </w:r>
            <w:r>
              <w:rPr>
                <w:rFonts w:hint="eastAsia" w:ascii="仿宋" w:hAnsi="仿宋" w:eastAsia="仿宋" w:cs="仿宋"/>
                <w:color w:val="auto"/>
                <w:sz w:val="24"/>
                <w:szCs w:val="24"/>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3.具有较强的投资分析能力，投资项目评估、市场调研、宏观环境分析能力，能够进行市场及行业研究，拟定项目投资计划方案，为投资决策提供依；</w:t>
            </w:r>
          </w:p>
          <w:p>
            <w:pPr>
              <w:rPr>
                <w:rFonts w:hint="eastAsia" w:ascii="仿宋" w:hAnsi="仿宋" w:eastAsia="仿宋" w:cs="仿宋"/>
                <w:color w:val="auto"/>
                <w:sz w:val="24"/>
                <w:szCs w:val="24"/>
              </w:rPr>
            </w:pPr>
            <w:r>
              <w:rPr>
                <w:rFonts w:hint="eastAsia" w:ascii="仿宋" w:hAnsi="仿宋" w:eastAsia="仿宋" w:cs="仿宋"/>
                <w:color w:val="auto"/>
                <w:sz w:val="24"/>
                <w:szCs w:val="24"/>
              </w:rPr>
              <w:t>4.具有良好的团队合作精神和较强的沟通能力、谈判能力，责任心强，团队意识强，能承担较大的工作压力。</w:t>
            </w:r>
          </w:p>
        </w:tc>
        <w:tc>
          <w:tcPr>
            <w:tcW w:w="1095" w:type="dxa"/>
            <w:noWrap/>
            <w:tcMar>
              <w:top w:w="15" w:type="dxa"/>
              <w:left w:w="15" w:type="dxa"/>
              <w:right w:w="15" w:type="dxa"/>
            </w:tcMar>
            <w:vAlign w:val="center"/>
          </w:tcPr>
          <w:p>
            <w:pPr>
              <w:widowControl/>
              <w:spacing w:beforeLines="50"/>
              <w:jc w:val="center"/>
              <w:textAlignment w:val="center"/>
              <w:rPr>
                <w:rFonts w:ascii="仿宋" w:hAnsi="仿宋" w:eastAsia="仿宋" w:cs="仿宋"/>
                <w:color w:val="auto"/>
                <w:sz w:val="24"/>
              </w:rPr>
            </w:pPr>
            <w:r>
              <w:rPr>
                <w:rFonts w:hint="eastAsia" w:ascii="仿宋" w:hAnsi="仿宋" w:eastAsia="仿宋" w:cs="仿宋"/>
                <w:bCs/>
                <w:color w:val="auto"/>
                <w:kern w:val="0"/>
                <w:sz w:val="24"/>
                <w:lang w:eastAsia="zh-CN"/>
              </w:rPr>
              <w:t>综合年薪</w:t>
            </w:r>
            <w:r>
              <w:rPr>
                <w:rFonts w:hint="eastAsia" w:ascii="仿宋" w:hAnsi="仿宋" w:eastAsia="仿宋" w:cs="仿宋"/>
                <w:bCs/>
                <w:color w:val="auto"/>
                <w:kern w:val="0"/>
                <w:sz w:val="24"/>
              </w:rPr>
              <w:t>7-9万元，</w:t>
            </w:r>
            <w:r>
              <w:rPr>
                <w:rFonts w:hint="eastAsia" w:ascii="仿宋" w:hAnsi="仿宋" w:eastAsia="仿宋" w:cs="仿宋"/>
                <w:color w:val="auto"/>
                <w:sz w:val="24"/>
              </w:rPr>
              <w:t>享受国企相关福利</w:t>
            </w:r>
          </w:p>
        </w:tc>
        <w:tc>
          <w:tcPr>
            <w:tcW w:w="780" w:type="dxa"/>
            <w:noWrap/>
            <w:tcMar>
              <w:top w:w="15" w:type="dxa"/>
              <w:left w:w="15" w:type="dxa"/>
              <w:right w:w="15" w:type="dxa"/>
            </w:tcMar>
            <w:vAlign w:val="center"/>
          </w:tcPr>
          <w:p>
            <w:pPr>
              <w:widowControl/>
              <w:spacing w:beforeLines="50"/>
              <w:jc w:val="center"/>
              <w:textAlignment w:val="center"/>
              <w:rPr>
                <w:rFonts w:ascii="仿宋" w:hAnsi="仿宋" w:eastAsia="仿宋" w:cs="仿宋"/>
                <w:color w:val="auto"/>
                <w:sz w:val="24"/>
              </w:rPr>
            </w:pPr>
            <w:r>
              <w:rPr>
                <w:rFonts w:hint="eastAsia" w:ascii="仿宋" w:hAnsi="仿宋" w:eastAsia="仿宋" w:cs="仿宋"/>
                <w:color w:val="auto"/>
                <w:sz w:val="24"/>
              </w:rPr>
              <w:t>大化县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trPr>
        <w:tc>
          <w:tcPr>
            <w:tcW w:w="711" w:type="dxa"/>
            <w:noWrap/>
            <w:tcMar>
              <w:top w:w="15" w:type="dxa"/>
              <w:left w:w="15" w:type="dxa"/>
              <w:right w:w="15" w:type="dxa"/>
            </w:tcMar>
            <w:vAlign w:val="center"/>
          </w:tcPr>
          <w:p>
            <w:pPr>
              <w:widowControl/>
              <w:jc w:val="center"/>
              <w:textAlignment w:val="center"/>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rPr>
              <w:t>5</w:t>
            </w:r>
          </w:p>
        </w:tc>
        <w:tc>
          <w:tcPr>
            <w:tcW w:w="711" w:type="dxa"/>
            <w:vMerge w:val="continue"/>
            <w:noWrap/>
            <w:tcMar>
              <w:top w:w="15" w:type="dxa"/>
              <w:left w:w="15" w:type="dxa"/>
              <w:right w:w="15" w:type="dxa"/>
            </w:tcMar>
            <w:vAlign w:val="center"/>
          </w:tcPr>
          <w:p>
            <w:pPr>
              <w:pStyle w:val="2"/>
              <w:jc w:val="center"/>
              <w:rPr>
                <w:color w:val="auto"/>
              </w:rPr>
            </w:pPr>
          </w:p>
        </w:tc>
        <w:tc>
          <w:tcPr>
            <w:tcW w:w="1261" w:type="dxa"/>
            <w:noWrap/>
            <w:tcMar>
              <w:top w:w="15" w:type="dxa"/>
              <w:left w:w="15" w:type="dxa"/>
              <w:right w:w="15" w:type="dxa"/>
            </w:tcMar>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大化文旅投资集团有限公司</w:t>
            </w:r>
          </w:p>
        </w:tc>
        <w:tc>
          <w:tcPr>
            <w:tcW w:w="684" w:type="dxa"/>
            <w:noWrap/>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综合办公室</w:t>
            </w:r>
          </w:p>
        </w:tc>
        <w:tc>
          <w:tcPr>
            <w:tcW w:w="1173" w:type="dxa"/>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行政主管</w:t>
            </w:r>
          </w:p>
        </w:tc>
        <w:tc>
          <w:tcPr>
            <w:tcW w:w="570" w:type="dxa"/>
            <w:noWrap/>
            <w:tcMar>
              <w:top w:w="15" w:type="dxa"/>
              <w:left w:w="15" w:type="dxa"/>
              <w:right w:w="15" w:type="dxa"/>
            </w:tcMar>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8329" w:type="dxa"/>
            <w:noWrap/>
            <w:tcMar>
              <w:top w:w="15" w:type="dxa"/>
              <w:left w:w="15" w:type="dxa"/>
              <w:right w:w="15" w:type="dxa"/>
            </w:tcMar>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全日制本科</w:t>
            </w:r>
            <w:r>
              <w:rPr>
                <w:rFonts w:hint="eastAsia" w:ascii="仿宋" w:hAnsi="仿宋" w:eastAsia="仿宋" w:cs="仿宋"/>
                <w:color w:val="auto"/>
                <w:sz w:val="24"/>
                <w:szCs w:val="24"/>
                <w:lang w:eastAsia="zh-CN"/>
              </w:rPr>
              <w:t>（含）</w:t>
            </w:r>
            <w:r>
              <w:rPr>
                <w:rFonts w:hint="eastAsia" w:ascii="仿宋" w:hAnsi="仿宋" w:eastAsia="仿宋" w:cs="仿宋"/>
                <w:color w:val="auto"/>
                <w:sz w:val="24"/>
                <w:szCs w:val="24"/>
              </w:rPr>
              <w:t>以上学历，行政管理、工商管理、</w:t>
            </w:r>
            <w:r>
              <w:rPr>
                <w:rFonts w:hint="eastAsia" w:ascii="仿宋" w:hAnsi="仿宋" w:eastAsia="仿宋" w:cs="仿宋"/>
                <w:color w:val="auto"/>
                <w:sz w:val="24"/>
                <w:szCs w:val="24"/>
                <w:lang w:eastAsia="zh-CN"/>
              </w:rPr>
              <w:t>文学类</w:t>
            </w:r>
            <w:r>
              <w:rPr>
                <w:rFonts w:hint="eastAsia" w:ascii="仿宋" w:hAnsi="仿宋" w:eastAsia="仿宋" w:cs="仿宋"/>
                <w:color w:val="auto"/>
                <w:sz w:val="24"/>
                <w:szCs w:val="24"/>
              </w:rPr>
              <w:t>等相关专业；</w:t>
            </w:r>
          </w:p>
          <w:p>
            <w:pPr>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有2年以上的行政主管工作经验，</w:t>
            </w:r>
            <w:r>
              <w:rPr>
                <w:rFonts w:hint="eastAsia" w:ascii="仿宋" w:hAnsi="仿宋" w:eastAsia="仿宋" w:cs="仿宋"/>
                <w:color w:val="auto"/>
                <w:sz w:val="24"/>
                <w:szCs w:val="24"/>
                <w:lang w:eastAsia="zh-CN"/>
              </w:rPr>
              <w:t>办公软件操作熟练</w:t>
            </w:r>
            <w:r>
              <w:rPr>
                <w:rFonts w:hint="eastAsia" w:ascii="仿宋" w:hAnsi="仿宋" w:eastAsia="仿宋" w:cs="仿宋"/>
                <w:color w:val="auto"/>
                <w:sz w:val="24"/>
                <w:szCs w:val="24"/>
              </w:rPr>
              <w:t>，熟悉会议组织、公文写作、</w:t>
            </w:r>
            <w:r>
              <w:rPr>
                <w:rFonts w:hint="eastAsia" w:ascii="仿宋" w:hAnsi="仿宋" w:eastAsia="仿宋" w:cs="仿宋"/>
                <w:color w:val="auto"/>
                <w:sz w:val="24"/>
                <w:szCs w:val="24"/>
                <w:lang w:eastAsia="zh-CN"/>
              </w:rPr>
              <w:t>公务接待、</w:t>
            </w:r>
            <w:r>
              <w:rPr>
                <w:rFonts w:hint="eastAsia" w:ascii="仿宋" w:hAnsi="仿宋" w:eastAsia="仿宋" w:cs="仿宋"/>
                <w:color w:val="auto"/>
                <w:sz w:val="24"/>
                <w:szCs w:val="24"/>
              </w:rPr>
              <w:t>后勤管理等工作；</w:t>
            </w:r>
          </w:p>
          <w:p>
            <w:pPr>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具有较强的沟通协调能力，责任心及执行力强，能够承担较大的工作压力。</w:t>
            </w:r>
          </w:p>
        </w:tc>
        <w:tc>
          <w:tcPr>
            <w:tcW w:w="1095" w:type="dxa"/>
            <w:noWrap/>
            <w:tcMar>
              <w:top w:w="15" w:type="dxa"/>
              <w:left w:w="15" w:type="dxa"/>
              <w:right w:w="15" w:type="dxa"/>
            </w:tcMar>
            <w:vAlign w:val="center"/>
          </w:tcPr>
          <w:p>
            <w:pPr>
              <w:widowControl/>
              <w:spacing w:beforeLines="50"/>
              <w:jc w:val="center"/>
              <w:textAlignment w:val="center"/>
              <w:rPr>
                <w:rFonts w:ascii="仿宋" w:hAnsi="仿宋" w:eastAsia="仿宋" w:cs="仿宋"/>
                <w:bCs/>
                <w:color w:val="auto"/>
                <w:kern w:val="0"/>
                <w:sz w:val="24"/>
              </w:rPr>
            </w:pPr>
            <w:r>
              <w:rPr>
                <w:rFonts w:hint="eastAsia" w:ascii="仿宋" w:hAnsi="仿宋" w:eastAsia="仿宋" w:cs="仿宋"/>
                <w:bCs/>
                <w:color w:val="auto"/>
                <w:kern w:val="0"/>
                <w:sz w:val="24"/>
                <w:lang w:eastAsia="zh-CN"/>
              </w:rPr>
              <w:t>综合年薪</w:t>
            </w:r>
            <w:r>
              <w:rPr>
                <w:rFonts w:hint="eastAsia" w:ascii="仿宋" w:hAnsi="仿宋" w:eastAsia="仿宋" w:cs="仿宋"/>
                <w:bCs/>
                <w:color w:val="auto"/>
                <w:kern w:val="0"/>
                <w:sz w:val="24"/>
              </w:rPr>
              <w:t>7-9万元，</w:t>
            </w:r>
            <w:r>
              <w:rPr>
                <w:rFonts w:hint="eastAsia" w:ascii="仿宋" w:hAnsi="仿宋" w:eastAsia="仿宋" w:cs="仿宋"/>
                <w:color w:val="auto"/>
                <w:sz w:val="24"/>
              </w:rPr>
              <w:t>享受国企相关福利</w:t>
            </w:r>
          </w:p>
        </w:tc>
        <w:tc>
          <w:tcPr>
            <w:tcW w:w="780" w:type="dxa"/>
            <w:noWrap/>
            <w:tcMar>
              <w:top w:w="15" w:type="dxa"/>
              <w:left w:w="15" w:type="dxa"/>
              <w:right w:w="15" w:type="dxa"/>
            </w:tcMar>
            <w:vAlign w:val="center"/>
          </w:tcPr>
          <w:p>
            <w:pPr>
              <w:widowControl/>
              <w:spacing w:beforeLines="50"/>
              <w:jc w:val="center"/>
              <w:textAlignment w:val="center"/>
              <w:rPr>
                <w:rFonts w:ascii="仿宋" w:hAnsi="仿宋" w:eastAsia="仿宋" w:cs="仿宋"/>
                <w:color w:val="auto"/>
                <w:sz w:val="24"/>
              </w:rPr>
            </w:pPr>
            <w:r>
              <w:rPr>
                <w:rFonts w:hint="eastAsia" w:ascii="仿宋" w:hAnsi="仿宋" w:eastAsia="仿宋" w:cs="仿宋"/>
                <w:color w:val="auto"/>
                <w:sz w:val="24"/>
              </w:rPr>
              <w:t>大化县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1" w:hRule="atLeast"/>
        </w:trPr>
        <w:tc>
          <w:tcPr>
            <w:tcW w:w="711" w:type="dxa"/>
            <w:noWrap/>
            <w:tcMar>
              <w:top w:w="15" w:type="dxa"/>
              <w:left w:w="15" w:type="dxa"/>
              <w:right w:w="15" w:type="dxa"/>
            </w:tcMar>
            <w:vAlign w:val="center"/>
          </w:tcPr>
          <w:p>
            <w:pPr>
              <w:widowControl/>
              <w:jc w:val="center"/>
              <w:textAlignment w:val="center"/>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rPr>
              <w:t>6</w:t>
            </w:r>
          </w:p>
        </w:tc>
        <w:tc>
          <w:tcPr>
            <w:tcW w:w="711" w:type="dxa"/>
            <w:vMerge w:val="continue"/>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eastAsia="zh-CN"/>
              </w:rPr>
            </w:pPr>
          </w:p>
        </w:tc>
        <w:tc>
          <w:tcPr>
            <w:tcW w:w="1261" w:type="dxa"/>
            <w:noWrap/>
            <w:tcMar>
              <w:top w:w="15" w:type="dxa"/>
              <w:left w:w="15" w:type="dxa"/>
              <w:right w:w="15" w:type="dxa"/>
            </w:tcMar>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大化文旅投资集团有限公司</w:t>
            </w:r>
          </w:p>
        </w:tc>
        <w:tc>
          <w:tcPr>
            <w:tcW w:w="684" w:type="dxa"/>
            <w:noWrap/>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综合办公室</w:t>
            </w:r>
          </w:p>
        </w:tc>
        <w:tc>
          <w:tcPr>
            <w:tcW w:w="1173" w:type="dxa"/>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文秘专员</w:t>
            </w:r>
          </w:p>
        </w:tc>
        <w:tc>
          <w:tcPr>
            <w:tcW w:w="570" w:type="dxa"/>
            <w:noWrap/>
            <w:tcMar>
              <w:top w:w="15" w:type="dxa"/>
              <w:left w:w="15" w:type="dxa"/>
              <w:right w:w="15" w:type="dxa"/>
            </w:tcMar>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8329" w:type="dxa"/>
            <w:noWrap/>
            <w:tcMar>
              <w:top w:w="15" w:type="dxa"/>
              <w:left w:w="15" w:type="dxa"/>
              <w:right w:w="15" w:type="dxa"/>
            </w:tcMar>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全日制本科</w:t>
            </w:r>
            <w:r>
              <w:rPr>
                <w:rFonts w:hint="eastAsia" w:ascii="仿宋" w:hAnsi="仿宋" w:eastAsia="仿宋" w:cs="仿宋"/>
                <w:color w:val="auto"/>
                <w:sz w:val="24"/>
                <w:szCs w:val="24"/>
                <w:lang w:eastAsia="zh-CN"/>
              </w:rPr>
              <w:t>（含）</w:t>
            </w:r>
            <w:r>
              <w:rPr>
                <w:rFonts w:hint="eastAsia" w:ascii="仿宋" w:hAnsi="仿宋" w:eastAsia="仿宋" w:cs="仿宋"/>
                <w:color w:val="auto"/>
                <w:sz w:val="24"/>
                <w:szCs w:val="24"/>
              </w:rPr>
              <w:t>以上学历，行政管理、工商管理、</w:t>
            </w:r>
            <w:r>
              <w:rPr>
                <w:rFonts w:hint="eastAsia" w:ascii="仿宋" w:hAnsi="仿宋" w:eastAsia="仿宋" w:cs="仿宋"/>
                <w:color w:val="auto"/>
                <w:sz w:val="24"/>
                <w:szCs w:val="24"/>
                <w:lang w:eastAsia="zh-CN"/>
              </w:rPr>
              <w:t>文学类</w:t>
            </w:r>
            <w:r>
              <w:rPr>
                <w:rFonts w:hint="eastAsia" w:ascii="仿宋" w:hAnsi="仿宋" w:eastAsia="仿宋" w:cs="仿宋"/>
                <w:color w:val="auto"/>
                <w:sz w:val="24"/>
                <w:szCs w:val="24"/>
              </w:rPr>
              <w:t>等相关专业；</w:t>
            </w:r>
          </w:p>
          <w:p>
            <w:pPr>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.应届毕业生或</w:t>
            </w:r>
            <w:r>
              <w:rPr>
                <w:rFonts w:hint="eastAsia" w:ascii="仿宋" w:hAnsi="仿宋" w:eastAsia="仿宋" w:cs="仿宋"/>
                <w:color w:val="auto"/>
                <w:sz w:val="24"/>
                <w:szCs w:val="24"/>
              </w:rPr>
              <w:t>2年以上办公室</w:t>
            </w:r>
            <w:r>
              <w:rPr>
                <w:rFonts w:hint="eastAsia" w:ascii="仿宋" w:hAnsi="仿宋" w:eastAsia="仿宋" w:cs="仿宋"/>
                <w:color w:val="auto"/>
                <w:sz w:val="24"/>
                <w:szCs w:val="24"/>
                <w:lang w:eastAsia="zh-CN"/>
              </w:rPr>
              <w:t>文秘</w:t>
            </w:r>
            <w:r>
              <w:rPr>
                <w:rFonts w:hint="eastAsia" w:ascii="仿宋" w:hAnsi="仿宋" w:eastAsia="仿宋" w:cs="仿宋"/>
                <w:color w:val="auto"/>
                <w:sz w:val="24"/>
                <w:szCs w:val="24"/>
              </w:rPr>
              <w:t>工作</w:t>
            </w:r>
            <w:r>
              <w:rPr>
                <w:rFonts w:hint="eastAsia" w:ascii="仿宋" w:hAnsi="仿宋" w:eastAsia="仿宋" w:cs="仿宋"/>
                <w:color w:val="auto"/>
                <w:sz w:val="24"/>
                <w:szCs w:val="24"/>
                <w:lang w:eastAsia="zh-CN"/>
              </w:rPr>
              <w:t>经验</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办公软件操作熟练，</w:t>
            </w:r>
            <w:r>
              <w:rPr>
                <w:rFonts w:hint="eastAsia" w:ascii="仿宋" w:hAnsi="仿宋" w:eastAsia="仿宋" w:cs="仿宋"/>
                <w:color w:val="auto"/>
                <w:sz w:val="24"/>
                <w:szCs w:val="24"/>
              </w:rPr>
              <w:t>专业知识扎实，形象</w:t>
            </w:r>
            <w:r>
              <w:rPr>
                <w:rFonts w:hint="eastAsia" w:ascii="仿宋" w:hAnsi="仿宋" w:eastAsia="仿宋" w:cs="仿宋"/>
                <w:color w:val="auto"/>
                <w:sz w:val="24"/>
                <w:szCs w:val="24"/>
                <w:lang w:eastAsia="zh-CN"/>
              </w:rPr>
              <w:t>良好</w:t>
            </w:r>
            <w:r>
              <w:rPr>
                <w:rFonts w:hint="eastAsia" w:ascii="仿宋" w:hAnsi="仿宋" w:eastAsia="仿宋" w:cs="仿宋"/>
                <w:color w:val="auto"/>
                <w:sz w:val="24"/>
                <w:szCs w:val="24"/>
              </w:rPr>
              <w:t>，亲和力</w:t>
            </w:r>
            <w:r>
              <w:rPr>
                <w:rFonts w:hint="eastAsia" w:ascii="仿宋" w:hAnsi="仿宋" w:eastAsia="仿宋" w:cs="仿宋"/>
                <w:color w:val="auto"/>
                <w:sz w:val="24"/>
                <w:szCs w:val="24"/>
                <w:lang w:eastAsia="zh-CN"/>
              </w:rPr>
              <w:t>强，熟悉公务</w:t>
            </w:r>
            <w:r>
              <w:rPr>
                <w:rFonts w:hint="eastAsia" w:ascii="仿宋" w:hAnsi="仿宋" w:eastAsia="仿宋" w:cs="仿宋"/>
                <w:color w:val="auto"/>
                <w:sz w:val="24"/>
                <w:szCs w:val="24"/>
              </w:rPr>
              <w:t>接待；</w:t>
            </w:r>
          </w:p>
          <w:p>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熟悉企事业单位公文写作，具有较强的文字表达能力以及公文处理能力，能独立组织撰写各类公文和综合性文字材料，</w:t>
            </w:r>
          </w:p>
          <w:p>
            <w:pPr>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有强烈的事业心和责任感，爱岗敬业，工作积极主动、严谨细致，并有较强的组织协调能力、团队协作精神。</w:t>
            </w:r>
          </w:p>
        </w:tc>
        <w:tc>
          <w:tcPr>
            <w:tcW w:w="1095" w:type="dxa"/>
            <w:noWrap/>
            <w:tcMar>
              <w:top w:w="15" w:type="dxa"/>
              <w:left w:w="15" w:type="dxa"/>
              <w:right w:w="15" w:type="dxa"/>
            </w:tcMar>
            <w:vAlign w:val="center"/>
          </w:tcPr>
          <w:p>
            <w:pPr>
              <w:widowControl/>
              <w:spacing w:beforeLines="50"/>
              <w:jc w:val="center"/>
              <w:textAlignment w:val="center"/>
              <w:rPr>
                <w:rFonts w:ascii="仿宋" w:hAnsi="仿宋" w:eastAsia="仿宋" w:cs="仿宋"/>
                <w:bCs/>
                <w:color w:val="auto"/>
                <w:kern w:val="0"/>
                <w:sz w:val="24"/>
              </w:rPr>
            </w:pPr>
            <w:r>
              <w:rPr>
                <w:rFonts w:hint="eastAsia" w:ascii="仿宋" w:hAnsi="仿宋" w:eastAsia="仿宋" w:cs="仿宋"/>
                <w:bCs/>
                <w:color w:val="auto"/>
                <w:kern w:val="0"/>
                <w:sz w:val="24"/>
                <w:lang w:eastAsia="zh-CN"/>
              </w:rPr>
              <w:t>综合年薪</w:t>
            </w:r>
            <w:r>
              <w:rPr>
                <w:rFonts w:hint="eastAsia" w:ascii="仿宋" w:hAnsi="仿宋" w:eastAsia="仿宋" w:cs="仿宋"/>
                <w:bCs/>
                <w:color w:val="auto"/>
                <w:kern w:val="0"/>
                <w:sz w:val="24"/>
              </w:rPr>
              <w:t>6-7万元，</w:t>
            </w:r>
            <w:r>
              <w:rPr>
                <w:rFonts w:hint="eastAsia" w:ascii="仿宋" w:hAnsi="仿宋" w:eastAsia="仿宋" w:cs="仿宋"/>
                <w:color w:val="auto"/>
                <w:sz w:val="24"/>
              </w:rPr>
              <w:t>享受国企相关福利</w:t>
            </w:r>
          </w:p>
        </w:tc>
        <w:tc>
          <w:tcPr>
            <w:tcW w:w="780" w:type="dxa"/>
            <w:noWrap/>
            <w:tcMar>
              <w:top w:w="15" w:type="dxa"/>
              <w:left w:w="15" w:type="dxa"/>
              <w:right w:w="15" w:type="dxa"/>
            </w:tcMar>
            <w:vAlign w:val="center"/>
          </w:tcPr>
          <w:p>
            <w:pPr>
              <w:widowControl/>
              <w:spacing w:beforeLines="50"/>
              <w:jc w:val="center"/>
              <w:textAlignment w:val="center"/>
              <w:rPr>
                <w:rFonts w:ascii="仿宋" w:hAnsi="仿宋" w:eastAsia="仿宋" w:cs="仿宋"/>
                <w:color w:val="auto"/>
                <w:sz w:val="24"/>
              </w:rPr>
            </w:pPr>
            <w:r>
              <w:rPr>
                <w:rFonts w:hint="eastAsia" w:ascii="仿宋" w:hAnsi="仿宋" w:eastAsia="仿宋" w:cs="仿宋"/>
                <w:color w:val="auto"/>
                <w:sz w:val="24"/>
              </w:rPr>
              <w:t>大化县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4" w:hRule="atLeast"/>
        </w:trPr>
        <w:tc>
          <w:tcPr>
            <w:tcW w:w="711" w:type="dxa"/>
            <w:noWrap/>
            <w:tcMar>
              <w:top w:w="15" w:type="dxa"/>
              <w:left w:w="15" w:type="dxa"/>
              <w:right w:w="15" w:type="dxa"/>
            </w:tcMar>
            <w:vAlign w:val="center"/>
          </w:tcPr>
          <w:p>
            <w:pPr>
              <w:widowControl/>
              <w:jc w:val="center"/>
              <w:textAlignment w:val="center"/>
              <w:rPr>
                <w:rFonts w:hint="eastAsia" w:ascii="仿宋" w:hAnsi="仿宋" w:eastAsia="仿宋" w:cs="仿宋"/>
                <w:b w:val="0"/>
                <w:bCs/>
                <w:color w:val="auto"/>
                <w:kern w:val="0"/>
                <w:sz w:val="24"/>
                <w:szCs w:val="24"/>
                <w:lang w:val="en-US" w:eastAsia="zh-CN" w:bidi="ar-SA"/>
              </w:rPr>
            </w:pPr>
            <w:r>
              <w:rPr>
                <w:rFonts w:hint="eastAsia" w:ascii="仿宋" w:hAnsi="仿宋" w:eastAsia="仿宋" w:cs="仿宋"/>
                <w:b w:val="0"/>
                <w:bCs/>
                <w:color w:val="auto"/>
                <w:kern w:val="0"/>
                <w:sz w:val="24"/>
                <w:szCs w:val="24"/>
                <w:lang w:val="en-US" w:eastAsia="zh-CN"/>
              </w:rPr>
              <w:t>7</w:t>
            </w:r>
          </w:p>
        </w:tc>
        <w:tc>
          <w:tcPr>
            <w:tcW w:w="711" w:type="dxa"/>
            <w:vMerge w:val="continue"/>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eastAsia="zh-CN"/>
              </w:rPr>
            </w:pPr>
          </w:p>
        </w:tc>
        <w:tc>
          <w:tcPr>
            <w:tcW w:w="1261"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大化文旅投资集团有限公司</w:t>
            </w:r>
          </w:p>
        </w:tc>
        <w:tc>
          <w:tcPr>
            <w:tcW w:w="684" w:type="dxa"/>
            <w:noWrap/>
            <w:tcMar>
              <w:top w:w="15" w:type="dxa"/>
              <w:left w:w="15" w:type="dxa"/>
              <w:right w:w="15" w:type="dxa"/>
            </w:tcMar>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计划财务部</w:t>
            </w:r>
          </w:p>
        </w:tc>
        <w:tc>
          <w:tcPr>
            <w:tcW w:w="1173" w:type="dxa"/>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rPr>
            </w:pPr>
            <w:r>
              <w:rPr>
                <w:rFonts w:hint="eastAsia" w:ascii="仿宋" w:hAnsi="仿宋" w:eastAsia="仿宋" w:cs="仿宋"/>
                <w:color w:val="000000" w:themeColor="text1"/>
                <w:kern w:val="0"/>
                <w:sz w:val="24"/>
                <w:lang w:eastAsia="zh-CN"/>
              </w:rPr>
              <w:t>会计</w:t>
            </w:r>
          </w:p>
        </w:tc>
        <w:tc>
          <w:tcPr>
            <w:tcW w:w="570"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w:t>
            </w:r>
          </w:p>
        </w:tc>
        <w:tc>
          <w:tcPr>
            <w:tcW w:w="8329" w:type="dxa"/>
            <w:noWrap/>
            <w:tcMar>
              <w:top w:w="15" w:type="dxa"/>
              <w:left w:w="15" w:type="dxa"/>
              <w:right w:w="15" w:type="dxa"/>
            </w:tcMar>
            <w:vAlign w:val="center"/>
          </w:tcPr>
          <w:p>
            <w:pPr>
              <w:jc w:val="left"/>
              <w:rPr>
                <w:rFonts w:hint="eastAsia" w:ascii="仿宋" w:hAnsi="仿宋" w:eastAsia="仿宋" w:cs="仿宋"/>
                <w:color w:val="auto"/>
                <w:sz w:val="24"/>
                <w:lang w:eastAsia="zh-CN"/>
              </w:rPr>
            </w:pPr>
            <w:r>
              <w:rPr>
                <w:rFonts w:hint="eastAsia" w:ascii="仿宋" w:hAnsi="仿宋" w:eastAsia="仿宋" w:cs="仿宋"/>
                <w:color w:val="auto"/>
                <w:sz w:val="24"/>
                <w:lang w:eastAsia="zh-CN"/>
              </w:rPr>
              <w:t>1.全日制大专（含）以上学历，工商管理、经济学类等相关专业；</w:t>
            </w:r>
          </w:p>
          <w:p>
            <w:pPr>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2.有3年以上全盘会计账务处理工作经验，持有会计从业资格证；熟悉国家各项财经政策、法规、制度以及税务知识，能熟练使用财务软件；</w:t>
            </w:r>
          </w:p>
          <w:p>
            <w:pPr>
              <w:jc w:val="left"/>
              <w:rPr>
                <w:rFonts w:hint="default" w:eastAsia="宋体"/>
                <w:color w:val="auto"/>
                <w:lang w:val="en-US" w:eastAsia="zh-CN"/>
              </w:rPr>
            </w:pPr>
            <w:r>
              <w:rPr>
                <w:rFonts w:hint="eastAsia" w:ascii="仿宋" w:hAnsi="仿宋" w:eastAsia="仿宋" w:cs="仿宋"/>
                <w:color w:val="auto"/>
                <w:sz w:val="24"/>
                <w:lang w:val="en-US" w:eastAsia="zh-CN"/>
              </w:rPr>
              <w:t>3.擅长财务分析、财务预算管理、编制合并报表编制等实操工作经历者优先。</w:t>
            </w:r>
          </w:p>
        </w:tc>
        <w:tc>
          <w:tcPr>
            <w:tcW w:w="1095" w:type="dxa"/>
            <w:noWrap/>
            <w:tcMar>
              <w:top w:w="15" w:type="dxa"/>
              <w:left w:w="15" w:type="dxa"/>
              <w:right w:w="15" w:type="dxa"/>
            </w:tcMar>
            <w:vAlign w:val="center"/>
          </w:tcPr>
          <w:p>
            <w:pPr>
              <w:widowControl/>
              <w:spacing w:beforeLines="50"/>
              <w:jc w:val="center"/>
              <w:textAlignment w:val="center"/>
              <w:rPr>
                <w:rFonts w:ascii="仿宋" w:hAnsi="仿宋" w:eastAsia="仿宋" w:cs="仿宋"/>
                <w:color w:val="auto"/>
                <w:sz w:val="24"/>
              </w:rPr>
            </w:pPr>
            <w:r>
              <w:rPr>
                <w:rFonts w:hint="eastAsia" w:ascii="仿宋" w:hAnsi="仿宋" w:eastAsia="仿宋" w:cs="仿宋"/>
                <w:bCs/>
                <w:color w:val="auto"/>
                <w:kern w:val="0"/>
                <w:sz w:val="24"/>
                <w:lang w:eastAsia="zh-CN"/>
              </w:rPr>
              <w:t>综合年薪</w:t>
            </w:r>
            <w:r>
              <w:rPr>
                <w:rFonts w:hint="eastAsia" w:ascii="仿宋" w:hAnsi="仿宋" w:eastAsia="仿宋" w:cs="仿宋"/>
                <w:bCs/>
                <w:color w:val="auto"/>
                <w:kern w:val="0"/>
                <w:sz w:val="24"/>
              </w:rPr>
              <w:t>6-7万元，</w:t>
            </w:r>
            <w:r>
              <w:rPr>
                <w:rFonts w:hint="eastAsia" w:ascii="仿宋" w:hAnsi="仿宋" w:eastAsia="仿宋" w:cs="仿宋"/>
                <w:color w:val="auto"/>
                <w:sz w:val="24"/>
              </w:rPr>
              <w:t>享受国企相关福利</w:t>
            </w:r>
          </w:p>
        </w:tc>
        <w:tc>
          <w:tcPr>
            <w:tcW w:w="780"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color w:val="auto"/>
                <w:kern w:val="0"/>
                <w:sz w:val="24"/>
                <w:lang w:val="en-US" w:eastAsia="zh-CN"/>
              </w:rPr>
            </w:pPr>
            <w:r>
              <w:rPr>
                <w:rFonts w:hint="eastAsia" w:ascii="仿宋" w:hAnsi="仿宋" w:eastAsia="仿宋" w:cs="仿宋"/>
                <w:color w:val="auto"/>
                <w:sz w:val="24"/>
              </w:rPr>
              <w:t>大化县</w:t>
            </w:r>
            <w:r>
              <w:rPr>
                <w:rFonts w:hint="eastAsia" w:ascii="仿宋" w:hAnsi="仿宋" w:eastAsia="仿宋" w:cs="仿宋"/>
                <w:color w:val="auto"/>
                <w:sz w:val="24"/>
                <w:lang w:val="en-US" w:eastAsia="zh-CN"/>
              </w:rPr>
              <w:t>、南宁市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trPr>
        <w:tc>
          <w:tcPr>
            <w:tcW w:w="711" w:type="dxa"/>
            <w:noWrap/>
            <w:tcMar>
              <w:top w:w="15" w:type="dxa"/>
              <w:left w:w="15" w:type="dxa"/>
              <w:right w:w="15" w:type="dxa"/>
            </w:tcMar>
            <w:vAlign w:val="center"/>
          </w:tcPr>
          <w:p>
            <w:pPr>
              <w:widowControl/>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8</w:t>
            </w:r>
          </w:p>
        </w:tc>
        <w:tc>
          <w:tcPr>
            <w:tcW w:w="711" w:type="dxa"/>
            <w:vMerge w:val="continue"/>
            <w:noWrap/>
            <w:tcMar>
              <w:top w:w="15" w:type="dxa"/>
              <w:left w:w="15" w:type="dxa"/>
              <w:right w:w="15" w:type="dxa"/>
            </w:tcMar>
            <w:vAlign w:val="center"/>
          </w:tcPr>
          <w:p>
            <w:pPr>
              <w:widowControl/>
              <w:jc w:val="center"/>
              <w:textAlignment w:val="center"/>
              <w:rPr>
                <w:rFonts w:ascii="仿宋" w:hAnsi="仿宋" w:eastAsia="仿宋" w:cs="仿宋"/>
                <w:color w:val="auto"/>
                <w:kern w:val="0"/>
                <w:sz w:val="24"/>
              </w:rPr>
            </w:pPr>
          </w:p>
        </w:tc>
        <w:tc>
          <w:tcPr>
            <w:tcW w:w="1261"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eastAsia="zh-CN"/>
              </w:rPr>
              <w:t>大化文旅投资集团有限公司</w:t>
            </w:r>
          </w:p>
        </w:tc>
        <w:tc>
          <w:tcPr>
            <w:tcW w:w="684" w:type="dxa"/>
            <w:noWrap/>
            <w:tcMar>
              <w:top w:w="15" w:type="dxa"/>
              <w:left w:w="15" w:type="dxa"/>
              <w:right w:w="15" w:type="dxa"/>
            </w:tcMar>
            <w:vAlign w:val="center"/>
          </w:tcPr>
          <w:p>
            <w:pPr>
              <w:jc w:val="center"/>
              <w:rPr>
                <w:rFonts w:hint="eastAsia" w:ascii="仿宋" w:hAnsi="仿宋" w:eastAsia="仿宋" w:cs="仿宋"/>
                <w:color w:val="auto"/>
                <w:kern w:val="0"/>
                <w:sz w:val="24"/>
                <w:lang w:eastAsia="zh-CN"/>
              </w:rPr>
            </w:pPr>
            <w:r>
              <w:rPr>
                <w:rFonts w:hint="eastAsia" w:ascii="仿宋" w:hAnsi="仿宋" w:eastAsia="仿宋" w:cs="仿宋"/>
                <w:color w:val="auto"/>
                <w:sz w:val="24"/>
                <w:lang w:eastAsia="zh-CN"/>
              </w:rPr>
              <w:t>计划财务部</w:t>
            </w:r>
          </w:p>
        </w:tc>
        <w:tc>
          <w:tcPr>
            <w:tcW w:w="1173" w:type="dxa"/>
            <w:noWrap/>
            <w:tcMar>
              <w:top w:w="15" w:type="dxa"/>
              <w:left w:w="15" w:type="dxa"/>
              <w:right w:w="15" w:type="dxa"/>
            </w:tcMar>
            <w:vAlign w:val="center"/>
          </w:tcPr>
          <w:p>
            <w:pPr>
              <w:widowControl/>
              <w:jc w:val="center"/>
              <w:textAlignment w:val="center"/>
              <w:rPr>
                <w:rFonts w:hint="eastAsia" w:ascii="仿宋" w:hAnsi="仿宋" w:eastAsia="仿宋" w:cs="仿宋"/>
                <w:color w:val="000000" w:themeColor="text1"/>
                <w:kern w:val="0"/>
                <w:sz w:val="24"/>
                <w:lang w:eastAsia="zh-CN"/>
              </w:rPr>
            </w:pPr>
            <w:r>
              <w:rPr>
                <w:rFonts w:hint="eastAsia" w:ascii="仿宋" w:hAnsi="仿宋" w:eastAsia="仿宋" w:cs="仿宋"/>
                <w:color w:val="000000" w:themeColor="text1"/>
                <w:kern w:val="0"/>
                <w:sz w:val="24"/>
                <w:lang w:eastAsia="zh-CN"/>
              </w:rPr>
              <w:t>出纳</w:t>
            </w:r>
          </w:p>
        </w:tc>
        <w:tc>
          <w:tcPr>
            <w:tcW w:w="570" w:type="dxa"/>
            <w:noWrap/>
            <w:tcMar>
              <w:top w:w="15" w:type="dxa"/>
              <w:left w:w="15" w:type="dxa"/>
              <w:right w:w="15" w:type="dxa"/>
            </w:tcMar>
            <w:vAlign w:val="center"/>
          </w:tcPr>
          <w:p>
            <w:pPr>
              <w:widowControl/>
              <w:jc w:val="center"/>
              <w:textAlignment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w:t>
            </w:r>
          </w:p>
        </w:tc>
        <w:tc>
          <w:tcPr>
            <w:tcW w:w="8329" w:type="dxa"/>
            <w:noWrap/>
            <w:tcMar>
              <w:top w:w="15" w:type="dxa"/>
              <w:left w:w="15" w:type="dxa"/>
              <w:right w:w="15" w:type="dxa"/>
            </w:tcMar>
            <w:vAlign w:val="center"/>
          </w:tcPr>
          <w:p>
            <w:pPr>
              <w:jc w:val="left"/>
              <w:rPr>
                <w:rFonts w:hint="eastAsia" w:ascii="仿宋" w:hAnsi="仿宋" w:eastAsia="仿宋" w:cs="仿宋"/>
                <w:color w:val="auto"/>
                <w:sz w:val="24"/>
                <w:lang w:eastAsia="zh-CN"/>
              </w:rPr>
            </w:pPr>
            <w:r>
              <w:rPr>
                <w:rFonts w:hint="eastAsia" w:ascii="仿宋" w:hAnsi="仿宋" w:eastAsia="仿宋" w:cs="仿宋"/>
                <w:color w:val="auto"/>
                <w:sz w:val="24"/>
                <w:lang w:eastAsia="zh-CN"/>
              </w:rPr>
              <w:t>1.全日制大专（含）以上学历，工商管理、经济学类等相关专业；</w:t>
            </w:r>
          </w:p>
          <w:p>
            <w:pPr>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szCs w:val="24"/>
                <w:lang w:eastAsia="zh-CN"/>
              </w:rPr>
              <w:t>应届毕业生或</w:t>
            </w:r>
            <w:r>
              <w:rPr>
                <w:rFonts w:hint="eastAsia" w:ascii="仿宋" w:hAnsi="仿宋" w:eastAsia="仿宋" w:cs="仿宋"/>
                <w:color w:val="auto"/>
                <w:sz w:val="24"/>
                <w:szCs w:val="24"/>
              </w:rPr>
              <w:t>2年以上工作</w:t>
            </w:r>
            <w:r>
              <w:rPr>
                <w:rFonts w:hint="eastAsia" w:ascii="仿宋" w:hAnsi="仿宋" w:eastAsia="仿宋" w:cs="仿宋"/>
                <w:color w:val="auto"/>
                <w:sz w:val="24"/>
                <w:szCs w:val="24"/>
                <w:lang w:eastAsia="zh-CN"/>
              </w:rPr>
              <w:t>经验，</w:t>
            </w:r>
            <w:r>
              <w:rPr>
                <w:rFonts w:hint="eastAsia" w:ascii="仿宋" w:hAnsi="仿宋" w:eastAsia="仿宋" w:cs="仿宋"/>
                <w:color w:val="auto"/>
                <w:sz w:val="24"/>
                <w:lang w:val="en-US" w:eastAsia="zh-CN"/>
              </w:rPr>
              <w:t>熟练使用办公软件和财务工具，熟悉现金管理和银行结算相关流程，持有会计从业资格证优先；</w:t>
            </w:r>
          </w:p>
          <w:p>
            <w:pPr>
              <w:rPr>
                <w:rFonts w:hint="eastAsia" w:ascii="仿宋" w:hAnsi="仿宋" w:eastAsia="仿宋" w:cs="仿宋"/>
                <w:color w:val="auto"/>
                <w:sz w:val="24"/>
                <w:szCs w:val="24"/>
              </w:rPr>
            </w:pPr>
            <w:r>
              <w:rPr>
                <w:rFonts w:hint="eastAsia" w:ascii="仿宋" w:hAnsi="仿宋" w:eastAsia="仿宋" w:cs="仿宋"/>
                <w:color w:val="auto"/>
                <w:sz w:val="24"/>
                <w:lang w:val="en-US" w:eastAsia="zh-CN"/>
              </w:rPr>
              <w:t>3.逻辑思维严谨，工作认真细致，有责任心，具有良好的沟通协调能力，能与外部金融机构保持良好的合作关系。</w:t>
            </w:r>
          </w:p>
        </w:tc>
        <w:tc>
          <w:tcPr>
            <w:tcW w:w="1095"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bCs/>
                <w:color w:val="auto"/>
                <w:kern w:val="0"/>
                <w:sz w:val="24"/>
              </w:rPr>
            </w:pPr>
            <w:r>
              <w:rPr>
                <w:rFonts w:hint="eastAsia" w:ascii="仿宋" w:hAnsi="仿宋" w:eastAsia="仿宋" w:cs="仿宋"/>
                <w:bCs/>
                <w:color w:val="auto"/>
                <w:kern w:val="0"/>
                <w:sz w:val="24"/>
                <w:lang w:eastAsia="zh-CN"/>
              </w:rPr>
              <w:t>综合年薪</w:t>
            </w:r>
            <w:r>
              <w:rPr>
                <w:rFonts w:hint="eastAsia" w:ascii="仿宋" w:hAnsi="仿宋" w:eastAsia="仿宋" w:cs="仿宋"/>
                <w:bCs/>
                <w:color w:val="auto"/>
                <w:kern w:val="0"/>
                <w:sz w:val="24"/>
              </w:rPr>
              <w:t>6-7万元，</w:t>
            </w:r>
            <w:r>
              <w:rPr>
                <w:rFonts w:hint="eastAsia" w:ascii="仿宋" w:hAnsi="仿宋" w:eastAsia="仿宋" w:cs="仿宋"/>
                <w:color w:val="auto"/>
                <w:sz w:val="24"/>
              </w:rPr>
              <w:t>享受国企相关福利</w:t>
            </w:r>
          </w:p>
        </w:tc>
        <w:tc>
          <w:tcPr>
            <w:tcW w:w="780"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大化县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5" w:hRule="atLeast"/>
        </w:trPr>
        <w:tc>
          <w:tcPr>
            <w:tcW w:w="711" w:type="dxa"/>
            <w:noWrap/>
            <w:tcMar>
              <w:top w:w="15" w:type="dxa"/>
              <w:left w:w="15" w:type="dxa"/>
              <w:right w:w="15" w:type="dxa"/>
            </w:tcMar>
            <w:vAlign w:val="center"/>
          </w:tcPr>
          <w:p>
            <w:pPr>
              <w:widowControl/>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9</w:t>
            </w:r>
          </w:p>
        </w:tc>
        <w:tc>
          <w:tcPr>
            <w:tcW w:w="711" w:type="dxa"/>
            <w:vMerge w:val="restart"/>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eastAsia="zh-CN"/>
              </w:rPr>
            </w:pPr>
            <w:r>
              <w:rPr>
                <w:rFonts w:hint="eastAsia" w:ascii="仿宋" w:hAnsi="仿宋" w:eastAsia="仿宋" w:cs="仿宋"/>
                <w:b/>
                <w:bCs/>
                <w:color w:val="auto"/>
                <w:kern w:val="0"/>
                <w:sz w:val="24"/>
                <w:lang w:eastAsia="zh-CN"/>
              </w:rPr>
              <w:t>专业技术类</w:t>
            </w:r>
          </w:p>
        </w:tc>
        <w:tc>
          <w:tcPr>
            <w:tcW w:w="1261" w:type="dxa"/>
            <w:noWrap/>
            <w:tcMar>
              <w:top w:w="15" w:type="dxa"/>
              <w:left w:w="15" w:type="dxa"/>
              <w:right w:w="15" w:type="dxa"/>
            </w:tcMar>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lang w:eastAsia="zh-CN"/>
              </w:rPr>
              <w:t>大化文旅投资集团有限公司</w:t>
            </w:r>
          </w:p>
        </w:tc>
        <w:tc>
          <w:tcPr>
            <w:tcW w:w="684" w:type="dxa"/>
            <w:noWrap/>
            <w:tcMar>
              <w:top w:w="15" w:type="dxa"/>
              <w:left w:w="15" w:type="dxa"/>
              <w:right w:w="15" w:type="dxa"/>
            </w:tcMar>
            <w:vAlign w:val="center"/>
          </w:tcPr>
          <w:p>
            <w:pPr>
              <w:jc w:val="center"/>
              <w:rPr>
                <w:rFonts w:ascii="仿宋" w:hAnsi="仿宋" w:eastAsia="仿宋" w:cs="仿宋"/>
                <w:color w:val="auto"/>
                <w:kern w:val="0"/>
                <w:sz w:val="24"/>
              </w:rPr>
            </w:pPr>
            <w:r>
              <w:rPr>
                <w:rFonts w:hint="eastAsia" w:ascii="仿宋" w:hAnsi="仿宋" w:eastAsia="仿宋" w:cs="仿宋"/>
                <w:color w:val="auto"/>
                <w:sz w:val="24"/>
                <w:lang w:eastAsia="zh-CN"/>
              </w:rPr>
              <w:t>计划财务部</w:t>
            </w:r>
          </w:p>
        </w:tc>
        <w:tc>
          <w:tcPr>
            <w:tcW w:w="1173" w:type="dxa"/>
            <w:noWrap/>
            <w:tcMar>
              <w:top w:w="15" w:type="dxa"/>
              <w:left w:w="15" w:type="dxa"/>
              <w:right w:w="15" w:type="dxa"/>
            </w:tcMar>
            <w:vAlign w:val="center"/>
          </w:tcPr>
          <w:p>
            <w:pPr>
              <w:widowControl/>
              <w:jc w:val="center"/>
              <w:textAlignment w:val="center"/>
              <w:rPr>
                <w:rFonts w:hint="eastAsia" w:ascii="仿宋" w:hAnsi="仿宋" w:eastAsia="仿宋" w:cs="仿宋"/>
                <w:color w:val="000000" w:themeColor="text1"/>
                <w:kern w:val="0"/>
                <w:sz w:val="24"/>
                <w:lang w:eastAsia="zh-CN"/>
              </w:rPr>
            </w:pPr>
            <w:r>
              <w:rPr>
                <w:rFonts w:hint="eastAsia" w:ascii="仿宋" w:hAnsi="仿宋" w:eastAsia="仿宋" w:cs="仿宋"/>
                <w:color w:val="000000" w:themeColor="text1"/>
                <w:kern w:val="0"/>
                <w:sz w:val="24"/>
                <w:lang w:eastAsia="zh-CN"/>
              </w:rPr>
              <w:t>资产管理专员</w:t>
            </w:r>
          </w:p>
        </w:tc>
        <w:tc>
          <w:tcPr>
            <w:tcW w:w="570" w:type="dxa"/>
            <w:noWrap/>
            <w:tcMar>
              <w:top w:w="15" w:type="dxa"/>
              <w:left w:w="15" w:type="dxa"/>
              <w:right w:w="15" w:type="dxa"/>
            </w:tcMar>
            <w:vAlign w:val="center"/>
          </w:tcPr>
          <w:p>
            <w:pPr>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w:t>
            </w:r>
          </w:p>
        </w:tc>
        <w:tc>
          <w:tcPr>
            <w:tcW w:w="8329" w:type="dxa"/>
            <w:noWrap/>
            <w:tcMar>
              <w:top w:w="15" w:type="dxa"/>
              <w:left w:w="15" w:type="dxa"/>
              <w:right w:w="15" w:type="dxa"/>
            </w:tcMar>
            <w:vAlign w:val="center"/>
          </w:tcPr>
          <w:p>
            <w:pP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1.全日制大专（含）以上学历，法律、工商管理类、经济学类等相关专业；</w:t>
            </w:r>
          </w:p>
          <w:p>
            <w:pP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szCs w:val="24"/>
                <w:lang w:eastAsia="zh-CN"/>
              </w:rPr>
              <w:t>应届毕业生或</w:t>
            </w:r>
            <w:r>
              <w:rPr>
                <w:rFonts w:hint="eastAsia" w:ascii="仿宋" w:hAnsi="仿宋" w:eastAsia="仿宋" w:cs="仿宋"/>
                <w:color w:val="auto"/>
                <w:sz w:val="24"/>
                <w:szCs w:val="24"/>
              </w:rPr>
              <w:t>2年以上工作</w:t>
            </w:r>
            <w:r>
              <w:rPr>
                <w:rFonts w:hint="eastAsia" w:ascii="仿宋" w:hAnsi="仿宋" w:eastAsia="仿宋" w:cs="仿宋"/>
                <w:color w:val="auto"/>
                <w:sz w:val="24"/>
                <w:szCs w:val="24"/>
                <w:lang w:eastAsia="zh-CN"/>
              </w:rPr>
              <w:t>经验</w:t>
            </w:r>
            <w:r>
              <w:rPr>
                <w:rFonts w:hint="eastAsia" w:ascii="仿宋" w:hAnsi="仿宋" w:eastAsia="仿宋" w:cs="仿宋"/>
                <w:color w:val="auto"/>
                <w:sz w:val="24"/>
                <w:lang w:val="en-US" w:eastAsia="zh-CN"/>
              </w:rPr>
              <w:t>，熟悉国有企业资产管理、资产运营相关规范与操作流程，了解国家、区市相关国有资产运营法规政策；有国有资产管理工作经验优先；</w:t>
            </w:r>
          </w:p>
          <w:p>
            <w:pPr>
              <w:pStyle w:val="2"/>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3.具备基本的电子表格、公文写作、沟通协调能力，能承受较大的工作压力。</w:t>
            </w:r>
          </w:p>
        </w:tc>
        <w:tc>
          <w:tcPr>
            <w:tcW w:w="1095" w:type="dxa"/>
            <w:noWrap/>
            <w:tcMar>
              <w:top w:w="15" w:type="dxa"/>
              <w:left w:w="15" w:type="dxa"/>
              <w:right w:w="15" w:type="dxa"/>
            </w:tcMar>
            <w:vAlign w:val="center"/>
          </w:tcPr>
          <w:p>
            <w:pPr>
              <w:widowControl/>
              <w:spacing w:beforeLines="50"/>
              <w:jc w:val="center"/>
              <w:textAlignment w:val="center"/>
              <w:rPr>
                <w:rFonts w:ascii="仿宋" w:hAnsi="仿宋" w:eastAsia="仿宋" w:cs="仿宋"/>
                <w:bCs/>
                <w:color w:val="auto"/>
                <w:kern w:val="0"/>
                <w:sz w:val="24"/>
              </w:rPr>
            </w:pPr>
            <w:r>
              <w:rPr>
                <w:rFonts w:hint="eastAsia" w:ascii="仿宋" w:hAnsi="仿宋" w:eastAsia="仿宋" w:cs="仿宋"/>
                <w:bCs/>
                <w:color w:val="auto"/>
                <w:kern w:val="0"/>
                <w:sz w:val="24"/>
                <w:lang w:eastAsia="zh-CN"/>
              </w:rPr>
              <w:t>综合年薪</w:t>
            </w:r>
            <w:r>
              <w:rPr>
                <w:rFonts w:hint="eastAsia" w:ascii="仿宋" w:hAnsi="仿宋" w:eastAsia="仿宋" w:cs="仿宋"/>
                <w:bCs/>
                <w:color w:val="auto"/>
                <w:kern w:val="0"/>
                <w:sz w:val="24"/>
              </w:rPr>
              <w:t>6-7万元，</w:t>
            </w:r>
            <w:r>
              <w:rPr>
                <w:rFonts w:hint="eastAsia" w:ascii="仿宋" w:hAnsi="仿宋" w:eastAsia="仿宋" w:cs="仿宋"/>
                <w:color w:val="auto"/>
                <w:sz w:val="24"/>
              </w:rPr>
              <w:t>享受国企相关福利</w:t>
            </w:r>
          </w:p>
        </w:tc>
        <w:tc>
          <w:tcPr>
            <w:tcW w:w="780" w:type="dxa"/>
            <w:noWrap/>
            <w:tcMar>
              <w:top w:w="15" w:type="dxa"/>
              <w:left w:w="15" w:type="dxa"/>
              <w:right w:w="15" w:type="dxa"/>
            </w:tcMar>
            <w:vAlign w:val="center"/>
          </w:tcPr>
          <w:p>
            <w:pPr>
              <w:widowControl/>
              <w:spacing w:beforeLines="50"/>
              <w:jc w:val="center"/>
              <w:textAlignment w:val="center"/>
              <w:rPr>
                <w:rFonts w:ascii="仿宋" w:hAnsi="仿宋" w:eastAsia="仿宋" w:cs="仿宋"/>
                <w:color w:val="auto"/>
                <w:sz w:val="24"/>
              </w:rPr>
            </w:pPr>
            <w:r>
              <w:rPr>
                <w:rFonts w:hint="eastAsia" w:ascii="仿宋" w:hAnsi="仿宋" w:eastAsia="仿宋" w:cs="仿宋"/>
                <w:color w:val="auto"/>
                <w:sz w:val="24"/>
              </w:rPr>
              <w:t>大化县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1" w:hRule="atLeast"/>
        </w:trPr>
        <w:tc>
          <w:tcPr>
            <w:tcW w:w="711" w:type="dxa"/>
            <w:noWrap/>
            <w:tcMar>
              <w:top w:w="15" w:type="dxa"/>
              <w:left w:w="15" w:type="dxa"/>
              <w:right w:w="15" w:type="dxa"/>
            </w:tcMar>
            <w:vAlign w:val="center"/>
          </w:tcPr>
          <w:p>
            <w:pPr>
              <w:widowControl/>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10</w:t>
            </w:r>
          </w:p>
        </w:tc>
        <w:tc>
          <w:tcPr>
            <w:tcW w:w="711" w:type="dxa"/>
            <w:vMerge w:val="continue"/>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eastAsia="zh-CN"/>
              </w:rPr>
            </w:pPr>
          </w:p>
        </w:tc>
        <w:tc>
          <w:tcPr>
            <w:tcW w:w="1261" w:type="dxa"/>
            <w:noWrap/>
            <w:tcMar>
              <w:top w:w="15" w:type="dxa"/>
              <w:left w:w="15" w:type="dxa"/>
              <w:right w:w="15" w:type="dxa"/>
            </w:tcMar>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lang w:eastAsia="zh-CN"/>
              </w:rPr>
              <w:t>大化文旅投资集团有限公司</w:t>
            </w:r>
          </w:p>
        </w:tc>
        <w:tc>
          <w:tcPr>
            <w:tcW w:w="684" w:type="dxa"/>
            <w:noWrap/>
            <w:tcMar>
              <w:top w:w="15" w:type="dxa"/>
              <w:left w:w="15" w:type="dxa"/>
              <w:right w:w="15" w:type="dxa"/>
            </w:tcMar>
            <w:vAlign w:val="center"/>
          </w:tcPr>
          <w:p>
            <w:pPr>
              <w:jc w:val="center"/>
              <w:rPr>
                <w:rFonts w:ascii="仿宋" w:hAnsi="仿宋" w:eastAsia="仿宋" w:cs="仿宋"/>
                <w:color w:val="auto"/>
                <w:kern w:val="0"/>
                <w:sz w:val="24"/>
              </w:rPr>
            </w:pPr>
            <w:r>
              <w:rPr>
                <w:rFonts w:hint="eastAsia" w:ascii="仿宋" w:hAnsi="仿宋" w:eastAsia="仿宋" w:cs="仿宋"/>
                <w:color w:val="auto"/>
                <w:sz w:val="24"/>
                <w:lang w:eastAsia="zh-CN"/>
              </w:rPr>
              <w:t>旅游发展部</w:t>
            </w:r>
          </w:p>
        </w:tc>
        <w:tc>
          <w:tcPr>
            <w:tcW w:w="1173" w:type="dxa"/>
            <w:noWrap/>
            <w:tcMar>
              <w:top w:w="15" w:type="dxa"/>
              <w:left w:w="15" w:type="dxa"/>
              <w:right w:w="15" w:type="dxa"/>
            </w:tcMar>
            <w:vAlign w:val="center"/>
          </w:tcPr>
          <w:p>
            <w:pPr>
              <w:widowControl/>
              <w:jc w:val="center"/>
              <w:textAlignment w:val="center"/>
              <w:rPr>
                <w:rFonts w:hint="eastAsia" w:ascii="仿宋" w:hAnsi="仿宋" w:eastAsia="仿宋" w:cs="仿宋"/>
                <w:color w:val="000000" w:themeColor="text1"/>
                <w:kern w:val="0"/>
                <w:sz w:val="24"/>
                <w:lang w:eastAsia="zh-CN"/>
              </w:rPr>
            </w:pPr>
            <w:r>
              <w:rPr>
                <w:rFonts w:hint="eastAsia" w:ascii="仿宋" w:hAnsi="仿宋" w:eastAsia="仿宋" w:cs="仿宋"/>
                <w:color w:val="000000" w:themeColor="text1"/>
                <w:kern w:val="0"/>
                <w:sz w:val="24"/>
                <w:lang w:eastAsia="zh-CN"/>
              </w:rPr>
              <w:t>旅游发展专员</w:t>
            </w:r>
          </w:p>
        </w:tc>
        <w:tc>
          <w:tcPr>
            <w:tcW w:w="570"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w:t>
            </w:r>
          </w:p>
        </w:tc>
        <w:tc>
          <w:tcPr>
            <w:tcW w:w="8329" w:type="dxa"/>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1.全日制大专（含）以上学历，旅游管理、酒店管理、市场营销、新闻传播等相关专业；</w:t>
            </w:r>
          </w:p>
          <w:p>
            <w:pP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w:t>
            </w:r>
            <w:r>
              <w:rPr>
                <w:rFonts w:hint="eastAsia" w:ascii="仿宋" w:hAnsi="仿宋" w:eastAsia="仿宋" w:cs="仿宋"/>
                <w:color w:val="auto"/>
                <w:sz w:val="24"/>
                <w:szCs w:val="24"/>
                <w:lang w:eastAsia="zh-CN"/>
              </w:rPr>
              <w:t>应届毕业生或</w:t>
            </w:r>
            <w:r>
              <w:rPr>
                <w:rFonts w:hint="eastAsia" w:ascii="仿宋" w:hAnsi="仿宋" w:eastAsia="仿宋" w:cs="仿宋"/>
                <w:color w:val="auto"/>
                <w:sz w:val="24"/>
                <w:szCs w:val="24"/>
              </w:rPr>
              <w:t>2年以上工作</w:t>
            </w:r>
            <w:r>
              <w:rPr>
                <w:rFonts w:hint="eastAsia" w:ascii="仿宋" w:hAnsi="仿宋" w:eastAsia="仿宋" w:cs="仿宋"/>
                <w:color w:val="auto"/>
                <w:sz w:val="24"/>
                <w:szCs w:val="24"/>
                <w:lang w:eastAsia="zh-CN"/>
              </w:rPr>
              <w:t>经验</w:t>
            </w:r>
            <w:r>
              <w:rPr>
                <w:rFonts w:hint="eastAsia" w:ascii="仿宋" w:hAnsi="仿宋" w:eastAsia="仿宋" w:cs="仿宋"/>
                <w:color w:val="auto"/>
                <w:sz w:val="24"/>
                <w:lang w:val="en-US" w:eastAsia="zh-CN"/>
              </w:rPr>
              <w:t>，</w:t>
            </w:r>
            <w:r>
              <w:rPr>
                <w:rFonts w:hint="eastAsia" w:ascii="仿宋" w:hAnsi="仿宋" w:eastAsia="仿宋" w:cs="仿宋"/>
                <w:color w:val="auto"/>
                <w:kern w:val="0"/>
                <w:sz w:val="24"/>
                <w:szCs w:val="24"/>
                <w:lang w:val="en-US" w:eastAsia="zh-CN" w:bidi="ar"/>
              </w:rPr>
              <w:t>了解当前旅游市场趋势，熟悉文旅产业项目的包装、策划、投资分析、营销推广等，熟悉旅游行业政策法规及业务操作流程；</w:t>
            </w:r>
          </w:p>
          <w:p>
            <w:pPr>
              <w:pStyle w:val="2"/>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3.负责与景区运营、旅游产品、市场等部门配合完成公司业务相关内容的策划撰写，挖掘卖点并形成文案，负责旅游产品的包装与创意策划；</w:t>
            </w:r>
          </w:p>
          <w:p>
            <w:pPr>
              <w:widowControl/>
              <w:jc w:val="left"/>
              <w:textAlignment w:val="center"/>
              <w:rPr>
                <w:rFonts w:hint="eastAsia"/>
                <w:color w:val="auto"/>
              </w:rPr>
            </w:pPr>
            <w:r>
              <w:rPr>
                <w:rFonts w:hint="eastAsia" w:ascii="仿宋" w:hAnsi="仿宋" w:eastAsia="仿宋" w:cs="仿宋"/>
                <w:color w:val="auto"/>
                <w:kern w:val="0"/>
                <w:sz w:val="24"/>
                <w:szCs w:val="24"/>
                <w:lang w:val="en-US" w:eastAsia="zh-CN" w:bidi="ar"/>
              </w:rPr>
              <w:t>4.有较强的文字功底、方案能力等专业技能和活动执行能力、能独立完成相关策划执行方案。</w:t>
            </w:r>
          </w:p>
        </w:tc>
        <w:tc>
          <w:tcPr>
            <w:tcW w:w="1095" w:type="dxa"/>
            <w:noWrap/>
            <w:tcMar>
              <w:top w:w="15" w:type="dxa"/>
              <w:left w:w="15" w:type="dxa"/>
              <w:right w:w="15" w:type="dxa"/>
            </w:tcMar>
            <w:vAlign w:val="center"/>
          </w:tcPr>
          <w:p>
            <w:pPr>
              <w:widowControl/>
              <w:spacing w:beforeLines="50"/>
              <w:jc w:val="center"/>
              <w:textAlignment w:val="center"/>
              <w:rPr>
                <w:rFonts w:ascii="仿宋" w:hAnsi="仿宋" w:eastAsia="仿宋" w:cs="仿宋"/>
                <w:color w:val="auto"/>
                <w:sz w:val="24"/>
              </w:rPr>
            </w:pPr>
            <w:r>
              <w:rPr>
                <w:rFonts w:hint="eastAsia" w:ascii="仿宋" w:hAnsi="仿宋" w:eastAsia="仿宋" w:cs="仿宋"/>
                <w:bCs/>
                <w:color w:val="auto"/>
                <w:kern w:val="0"/>
                <w:sz w:val="24"/>
                <w:lang w:eastAsia="zh-CN"/>
              </w:rPr>
              <w:t>综合年薪</w:t>
            </w:r>
            <w:r>
              <w:rPr>
                <w:rFonts w:hint="eastAsia" w:ascii="仿宋" w:hAnsi="仿宋" w:eastAsia="仿宋" w:cs="仿宋"/>
                <w:bCs/>
                <w:color w:val="auto"/>
                <w:kern w:val="0"/>
                <w:sz w:val="24"/>
              </w:rPr>
              <w:t>6-7万元，</w:t>
            </w:r>
            <w:r>
              <w:rPr>
                <w:rFonts w:hint="eastAsia" w:ascii="仿宋" w:hAnsi="仿宋" w:eastAsia="仿宋" w:cs="仿宋"/>
                <w:color w:val="auto"/>
                <w:sz w:val="24"/>
              </w:rPr>
              <w:t>享受国企相关福利</w:t>
            </w:r>
          </w:p>
        </w:tc>
        <w:tc>
          <w:tcPr>
            <w:tcW w:w="780" w:type="dxa"/>
            <w:noWrap/>
            <w:tcMar>
              <w:top w:w="15" w:type="dxa"/>
              <w:left w:w="15" w:type="dxa"/>
              <w:right w:w="15" w:type="dxa"/>
            </w:tcMar>
            <w:vAlign w:val="center"/>
          </w:tcPr>
          <w:p>
            <w:pPr>
              <w:widowControl/>
              <w:spacing w:beforeLines="50"/>
              <w:jc w:val="center"/>
              <w:textAlignment w:val="center"/>
              <w:rPr>
                <w:rFonts w:ascii="仿宋" w:hAnsi="仿宋" w:eastAsia="仿宋" w:cs="仿宋"/>
                <w:color w:val="auto"/>
                <w:kern w:val="0"/>
                <w:sz w:val="24"/>
              </w:rPr>
            </w:pPr>
            <w:r>
              <w:rPr>
                <w:rFonts w:hint="eastAsia" w:ascii="仿宋" w:hAnsi="仿宋" w:eastAsia="仿宋" w:cs="仿宋"/>
                <w:color w:val="auto"/>
                <w:sz w:val="24"/>
              </w:rPr>
              <w:t>大化县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0" w:hRule="atLeast"/>
        </w:trPr>
        <w:tc>
          <w:tcPr>
            <w:tcW w:w="711" w:type="dxa"/>
            <w:noWrap/>
            <w:tcMar>
              <w:top w:w="15" w:type="dxa"/>
              <w:left w:w="15" w:type="dxa"/>
              <w:right w:w="15" w:type="dxa"/>
            </w:tcMar>
            <w:vAlign w:val="center"/>
          </w:tcPr>
          <w:p>
            <w:pPr>
              <w:widowControl/>
              <w:jc w:val="center"/>
              <w:textAlignment w:val="center"/>
              <w:rPr>
                <w:rFonts w:hint="default"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11</w:t>
            </w:r>
          </w:p>
        </w:tc>
        <w:tc>
          <w:tcPr>
            <w:tcW w:w="711" w:type="dxa"/>
            <w:vMerge w:val="continue"/>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eastAsia="zh-CN"/>
              </w:rPr>
            </w:pPr>
          </w:p>
        </w:tc>
        <w:tc>
          <w:tcPr>
            <w:tcW w:w="1261"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eastAsia="zh-CN"/>
              </w:rPr>
              <w:t>大化文旅投资集团有限公司北景分公司</w:t>
            </w:r>
          </w:p>
        </w:tc>
        <w:tc>
          <w:tcPr>
            <w:tcW w:w="684" w:type="dxa"/>
            <w:noWrap/>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w:t>
            </w:r>
          </w:p>
        </w:tc>
        <w:tc>
          <w:tcPr>
            <w:tcW w:w="1173" w:type="dxa"/>
            <w:noWrap/>
            <w:tcMar>
              <w:top w:w="15" w:type="dxa"/>
              <w:left w:w="15" w:type="dxa"/>
              <w:right w:w="15" w:type="dxa"/>
            </w:tcMar>
            <w:vAlign w:val="center"/>
          </w:tcPr>
          <w:p>
            <w:pPr>
              <w:widowControl/>
              <w:jc w:val="center"/>
              <w:textAlignment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rPr>
              <w:t>景区经理</w:t>
            </w:r>
          </w:p>
        </w:tc>
        <w:tc>
          <w:tcPr>
            <w:tcW w:w="570"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US" w:eastAsia="zh-CN"/>
              </w:rPr>
              <w:t>1</w:t>
            </w:r>
          </w:p>
        </w:tc>
        <w:tc>
          <w:tcPr>
            <w:tcW w:w="8329" w:type="dxa"/>
            <w:noWrap/>
            <w:tcMar>
              <w:top w:w="15" w:type="dxa"/>
              <w:left w:w="15" w:type="dxa"/>
              <w:right w:w="15" w:type="dxa"/>
            </w:tcMar>
            <w:vAlign w:val="center"/>
          </w:tcPr>
          <w:p>
            <w:pPr>
              <w:rPr>
                <w:rFonts w:hint="eastAsia" w:ascii="仿宋" w:hAnsi="仿宋" w:eastAsia="仿宋" w:cs="仿宋"/>
                <w:color w:val="auto"/>
                <w:sz w:val="24"/>
                <w:szCs w:val="24"/>
              </w:rPr>
            </w:pPr>
            <w:r>
              <w:rPr>
                <w:rFonts w:hint="eastAsia" w:ascii="仿宋" w:hAnsi="仿宋" w:eastAsia="仿宋" w:cs="仿宋"/>
                <w:color w:val="auto"/>
                <w:sz w:val="24"/>
                <w:szCs w:val="24"/>
              </w:rPr>
              <w:t>1.全日制大专</w:t>
            </w:r>
            <w:r>
              <w:rPr>
                <w:rFonts w:hint="eastAsia" w:ascii="仿宋" w:hAnsi="仿宋" w:eastAsia="仿宋" w:cs="仿宋"/>
                <w:color w:val="auto"/>
                <w:sz w:val="24"/>
                <w:szCs w:val="24"/>
                <w:lang w:eastAsia="zh-CN"/>
              </w:rPr>
              <w:t>（含）</w:t>
            </w:r>
            <w:r>
              <w:rPr>
                <w:rFonts w:hint="eastAsia" w:ascii="仿宋" w:hAnsi="仿宋" w:eastAsia="仿宋" w:cs="仿宋"/>
                <w:color w:val="auto"/>
                <w:sz w:val="24"/>
                <w:szCs w:val="24"/>
              </w:rPr>
              <w:t>以上学历，专业不限</w:t>
            </w:r>
            <w:r>
              <w:rPr>
                <w:rFonts w:hint="eastAsia" w:ascii="仿宋" w:hAnsi="仿宋" w:eastAsia="仿宋" w:cs="仿宋"/>
                <w:color w:val="auto"/>
                <w:sz w:val="24"/>
                <w:szCs w:val="24"/>
                <w:lang w:eastAsia="zh-CN"/>
              </w:rPr>
              <w:t>，旅游管理、酒店管理专业优先</w:t>
            </w:r>
            <w:r>
              <w:rPr>
                <w:rFonts w:hint="eastAsia" w:ascii="仿宋" w:hAnsi="仿宋" w:eastAsia="仿宋" w:cs="仿宋"/>
                <w:color w:val="auto"/>
                <w:sz w:val="24"/>
                <w:szCs w:val="24"/>
              </w:rPr>
              <w:t>；</w:t>
            </w:r>
          </w:p>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2.有</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年以上</w:t>
            </w:r>
            <w:r>
              <w:rPr>
                <w:rFonts w:hint="eastAsia" w:ascii="仿宋" w:hAnsi="仿宋" w:eastAsia="仿宋" w:cs="仿宋"/>
                <w:color w:val="auto"/>
                <w:sz w:val="24"/>
                <w:szCs w:val="24"/>
                <w:lang w:eastAsia="zh-CN"/>
              </w:rPr>
              <w:t>景区管理</w:t>
            </w:r>
            <w:r>
              <w:rPr>
                <w:rFonts w:hint="eastAsia" w:ascii="仿宋" w:hAnsi="仿宋" w:eastAsia="仿宋" w:cs="仿宋"/>
                <w:color w:val="auto"/>
                <w:sz w:val="24"/>
                <w:szCs w:val="24"/>
              </w:rPr>
              <w:t>工作经验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负责协助上级领导做好景区全面管理，对上级分配的任务要按质、按量、按时完成；</w:t>
            </w:r>
          </w:p>
          <w:p>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能</w:t>
            </w:r>
            <w:r>
              <w:rPr>
                <w:rFonts w:hint="eastAsia" w:ascii="仿宋" w:hAnsi="仿宋" w:eastAsia="仿宋" w:cs="仿宋"/>
                <w:color w:val="auto"/>
                <w:sz w:val="24"/>
                <w:szCs w:val="24"/>
              </w:rPr>
              <w:t>发挥带头人作用，严格要求自己，</w:t>
            </w:r>
            <w:r>
              <w:rPr>
                <w:rFonts w:hint="eastAsia" w:ascii="仿宋" w:hAnsi="仿宋" w:eastAsia="仿宋" w:cs="仿宋"/>
                <w:color w:val="auto"/>
                <w:sz w:val="24"/>
                <w:szCs w:val="24"/>
                <w:lang w:eastAsia="zh-CN"/>
              </w:rPr>
              <w:t>善于现场辅导和培训下属，</w:t>
            </w:r>
            <w:r>
              <w:rPr>
                <w:rFonts w:hint="eastAsia" w:ascii="仿宋" w:hAnsi="仿宋" w:eastAsia="仿宋" w:cs="仿宋"/>
                <w:color w:val="auto"/>
                <w:sz w:val="24"/>
                <w:szCs w:val="24"/>
              </w:rPr>
              <w:t>不断提高</w:t>
            </w:r>
            <w:r>
              <w:rPr>
                <w:rFonts w:hint="eastAsia" w:ascii="仿宋" w:hAnsi="仿宋" w:eastAsia="仿宋" w:cs="仿宋"/>
                <w:color w:val="auto"/>
                <w:sz w:val="24"/>
                <w:szCs w:val="24"/>
                <w:lang w:eastAsia="zh-CN"/>
              </w:rPr>
              <w:t>景区</w:t>
            </w:r>
            <w:r>
              <w:rPr>
                <w:rFonts w:hint="eastAsia" w:ascii="仿宋" w:hAnsi="仿宋" w:eastAsia="仿宋" w:cs="仿宋"/>
                <w:color w:val="auto"/>
                <w:sz w:val="24"/>
                <w:szCs w:val="24"/>
              </w:rPr>
              <w:t>员工的</w:t>
            </w:r>
            <w:r>
              <w:rPr>
                <w:rFonts w:hint="eastAsia" w:ascii="仿宋" w:hAnsi="仿宋" w:eastAsia="仿宋" w:cs="仿宋"/>
                <w:color w:val="auto"/>
                <w:sz w:val="24"/>
                <w:szCs w:val="24"/>
                <w:lang w:eastAsia="zh-CN"/>
              </w:rPr>
              <w:t>服务水平</w:t>
            </w:r>
            <w:r>
              <w:rPr>
                <w:rFonts w:hint="eastAsia" w:ascii="仿宋" w:hAnsi="仿宋" w:eastAsia="仿宋" w:cs="仿宋"/>
                <w:color w:val="auto"/>
                <w:sz w:val="24"/>
                <w:szCs w:val="24"/>
              </w:rPr>
              <w:t>和业务水平</w:t>
            </w:r>
            <w:r>
              <w:rPr>
                <w:rFonts w:hint="eastAsia" w:ascii="仿宋" w:hAnsi="仿宋" w:eastAsia="仿宋" w:cs="仿宋"/>
                <w:color w:val="auto"/>
                <w:sz w:val="24"/>
                <w:szCs w:val="24"/>
                <w:lang w:eastAsia="zh-CN"/>
              </w:rPr>
              <w:t>，能够</w:t>
            </w:r>
            <w:r>
              <w:rPr>
                <w:rFonts w:hint="eastAsia" w:ascii="仿宋" w:hAnsi="仿宋" w:eastAsia="仿宋" w:cs="仿宋"/>
                <w:color w:val="auto"/>
                <w:sz w:val="24"/>
                <w:szCs w:val="24"/>
              </w:rPr>
              <w:t>接受长驻</w:t>
            </w:r>
            <w:r>
              <w:rPr>
                <w:rFonts w:hint="eastAsia" w:ascii="仿宋" w:hAnsi="仿宋" w:eastAsia="仿宋" w:cs="仿宋"/>
                <w:color w:val="auto"/>
                <w:sz w:val="24"/>
                <w:szCs w:val="24"/>
                <w:lang w:eastAsia="zh-CN"/>
              </w:rPr>
              <w:t>公司景区</w:t>
            </w:r>
            <w:r>
              <w:rPr>
                <w:rFonts w:hint="eastAsia" w:ascii="仿宋" w:hAnsi="仿宋" w:eastAsia="仿宋" w:cs="仿宋"/>
                <w:color w:val="auto"/>
                <w:sz w:val="24"/>
                <w:szCs w:val="24"/>
              </w:rPr>
              <w:t>工作。</w:t>
            </w:r>
          </w:p>
        </w:tc>
        <w:tc>
          <w:tcPr>
            <w:tcW w:w="1095"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eastAsia="zh-CN"/>
              </w:rPr>
              <w:t>综合年薪</w:t>
            </w:r>
            <w:r>
              <w:rPr>
                <w:rFonts w:hint="eastAsia" w:ascii="仿宋" w:hAnsi="仿宋" w:eastAsia="仿宋" w:cs="仿宋"/>
                <w:bCs/>
                <w:color w:val="auto"/>
                <w:kern w:val="0"/>
                <w:sz w:val="24"/>
                <w:lang w:val="en-US" w:eastAsia="zh-CN"/>
              </w:rPr>
              <w:t>8</w:t>
            </w:r>
            <w:r>
              <w:rPr>
                <w:rFonts w:hint="eastAsia" w:ascii="仿宋" w:hAnsi="仿宋" w:eastAsia="仿宋" w:cs="仿宋"/>
                <w:bCs/>
                <w:color w:val="auto"/>
                <w:kern w:val="0"/>
                <w:sz w:val="24"/>
              </w:rPr>
              <w:t>-</w:t>
            </w:r>
            <w:r>
              <w:rPr>
                <w:rFonts w:hint="eastAsia" w:ascii="仿宋" w:hAnsi="仿宋" w:eastAsia="仿宋" w:cs="仿宋"/>
                <w:bCs/>
                <w:color w:val="auto"/>
                <w:kern w:val="0"/>
                <w:sz w:val="24"/>
                <w:lang w:val="en-US" w:eastAsia="zh-CN"/>
              </w:rPr>
              <w:t>15</w:t>
            </w:r>
            <w:r>
              <w:rPr>
                <w:rFonts w:hint="eastAsia" w:ascii="仿宋" w:hAnsi="仿宋" w:eastAsia="仿宋" w:cs="仿宋"/>
                <w:bCs/>
                <w:color w:val="auto"/>
                <w:kern w:val="0"/>
                <w:sz w:val="24"/>
              </w:rPr>
              <w:t>万元，</w:t>
            </w:r>
            <w:r>
              <w:rPr>
                <w:rFonts w:hint="eastAsia" w:ascii="仿宋" w:hAnsi="仿宋" w:eastAsia="仿宋" w:cs="仿宋"/>
                <w:color w:val="auto"/>
                <w:sz w:val="24"/>
              </w:rPr>
              <w:t>享受国企相关福利</w:t>
            </w:r>
          </w:p>
        </w:tc>
        <w:tc>
          <w:tcPr>
            <w:tcW w:w="780"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大化县北景景区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0" w:hRule="atLeast"/>
        </w:trPr>
        <w:tc>
          <w:tcPr>
            <w:tcW w:w="711" w:type="dxa"/>
            <w:noWrap/>
            <w:tcMar>
              <w:top w:w="15" w:type="dxa"/>
              <w:left w:w="15" w:type="dxa"/>
              <w:right w:w="15" w:type="dxa"/>
            </w:tcMar>
            <w:vAlign w:val="center"/>
          </w:tcPr>
          <w:p>
            <w:pPr>
              <w:widowControl/>
              <w:jc w:val="center"/>
              <w:textAlignment w:val="center"/>
              <w:rPr>
                <w:rFonts w:hint="default"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12</w:t>
            </w:r>
          </w:p>
        </w:tc>
        <w:tc>
          <w:tcPr>
            <w:tcW w:w="711" w:type="dxa"/>
            <w:vMerge w:val="continue"/>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eastAsia="zh-CN"/>
              </w:rPr>
            </w:pPr>
          </w:p>
        </w:tc>
        <w:tc>
          <w:tcPr>
            <w:tcW w:w="1261"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rPr>
              <w:t>大化瑶城物业有限公司</w:t>
            </w:r>
          </w:p>
        </w:tc>
        <w:tc>
          <w:tcPr>
            <w:tcW w:w="684" w:type="dxa"/>
            <w:noWrap/>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办公室</w:t>
            </w:r>
          </w:p>
        </w:tc>
        <w:tc>
          <w:tcPr>
            <w:tcW w:w="1173" w:type="dxa"/>
            <w:noWrap/>
            <w:tcMar>
              <w:top w:w="15" w:type="dxa"/>
              <w:left w:w="15" w:type="dxa"/>
              <w:right w:w="15" w:type="dxa"/>
            </w:tcMar>
            <w:vAlign w:val="center"/>
          </w:tcPr>
          <w:p>
            <w:pPr>
              <w:widowControl/>
              <w:jc w:val="center"/>
              <w:textAlignment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lang w:eastAsia="zh-CN"/>
              </w:rPr>
              <w:t>主任</w:t>
            </w:r>
          </w:p>
        </w:tc>
        <w:tc>
          <w:tcPr>
            <w:tcW w:w="570"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rPr>
              <w:t>1</w:t>
            </w:r>
          </w:p>
        </w:tc>
        <w:tc>
          <w:tcPr>
            <w:tcW w:w="8329" w:type="dxa"/>
            <w:noWrap/>
            <w:tcMar>
              <w:top w:w="15" w:type="dxa"/>
              <w:left w:w="15" w:type="dxa"/>
              <w:right w:w="15" w:type="dxa"/>
            </w:tcMar>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全日制</w:t>
            </w:r>
            <w:r>
              <w:rPr>
                <w:rFonts w:hint="eastAsia" w:ascii="仿宋" w:hAnsi="仿宋" w:eastAsia="仿宋" w:cs="仿宋"/>
                <w:color w:val="auto"/>
                <w:sz w:val="24"/>
                <w:szCs w:val="24"/>
                <w:lang w:eastAsia="zh-CN"/>
              </w:rPr>
              <w:t>大专（含）</w:t>
            </w:r>
            <w:r>
              <w:rPr>
                <w:rFonts w:hint="eastAsia" w:ascii="仿宋" w:hAnsi="仿宋" w:eastAsia="仿宋" w:cs="仿宋"/>
                <w:color w:val="auto"/>
                <w:sz w:val="24"/>
                <w:szCs w:val="24"/>
              </w:rPr>
              <w:t>以上学历，行政管理、工商管理、文学</w:t>
            </w:r>
            <w:r>
              <w:rPr>
                <w:rFonts w:hint="eastAsia" w:ascii="仿宋" w:hAnsi="仿宋" w:eastAsia="仿宋" w:cs="仿宋"/>
                <w:color w:val="auto"/>
                <w:sz w:val="24"/>
                <w:szCs w:val="24"/>
                <w:lang w:eastAsia="zh-CN"/>
              </w:rPr>
              <w:t>类</w:t>
            </w:r>
            <w:r>
              <w:rPr>
                <w:rFonts w:hint="eastAsia" w:ascii="仿宋" w:hAnsi="仿宋" w:eastAsia="仿宋" w:cs="仿宋"/>
                <w:color w:val="auto"/>
                <w:sz w:val="24"/>
                <w:szCs w:val="24"/>
              </w:rPr>
              <w:t>专业</w:t>
            </w:r>
            <w:r>
              <w:rPr>
                <w:rFonts w:hint="eastAsia" w:ascii="仿宋" w:hAnsi="仿宋" w:eastAsia="仿宋" w:cs="仿宋"/>
                <w:color w:val="auto"/>
                <w:sz w:val="24"/>
                <w:szCs w:val="24"/>
                <w:lang w:eastAsia="zh-CN"/>
              </w:rPr>
              <w:t>；</w:t>
            </w:r>
          </w:p>
          <w:p>
            <w:pPr>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有1年以上办公室主任或行政经理</w:t>
            </w:r>
            <w:r>
              <w:rPr>
                <w:rFonts w:hint="eastAsia" w:ascii="仿宋" w:hAnsi="仿宋" w:eastAsia="仿宋" w:cs="仿宋"/>
                <w:color w:val="auto"/>
                <w:sz w:val="24"/>
                <w:szCs w:val="24"/>
                <w:lang w:eastAsia="zh-CN"/>
              </w:rPr>
              <w:t>岗位</w:t>
            </w:r>
            <w:r>
              <w:rPr>
                <w:rFonts w:hint="eastAsia" w:ascii="仿宋" w:hAnsi="仿宋" w:eastAsia="仿宋" w:cs="仿宋"/>
                <w:color w:val="auto"/>
                <w:sz w:val="24"/>
                <w:szCs w:val="24"/>
              </w:rPr>
              <w:t>工作经验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熟悉企事业单位公文写作，具有较强的写作能力以及公文处理能力</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能独立撰写各类公文和综合性文字材料</w:t>
            </w:r>
            <w:r>
              <w:rPr>
                <w:rFonts w:hint="eastAsia" w:ascii="仿宋" w:hAnsi="仿宋" w:eastAsia="仿宋" w:cs="仿宋"/>
                <w:color w:val="auto"/>
                <w:sz w:val="24"/>
                <w:szCs w:val="24"/>
                <w:lang w:eastAsia="zh-CN"/>
              </w:rPr>
              <w:t>；</w:t>
            </w:r>
          </w:p>
          <w:p>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.办公软件操作熟练和公务接待</w:t>
            </w:r>
            <w:r>
              <w:rPr>
                <w:rFonts w:hint="eastAsia" w:ascii="仿宋" w:hAnsi="仿宋" w:eastAsia="仿宋" w:cs="仿宋"/>
                <w:color w:val="auto"/>
                <w:sz w:val="24"/>
                <w:szCs w:val="24"/>
              </w:rPr>
              <w:t>，具有较强的沟通协调能力，责任心及执行力强，能够承担较大的工作压力。</w:t>
            </w:r>
          </w:p>
        </w:tc>
        <w:tc>
          <w:tcPr>
            <w:tcW w:w="1095"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eastAsia="zh-CN"/>
              </w:rPr>
              <w:t>综合年薪</w:t>
            </w:r>
            <w:r>
              <w:rPr>
                <w:rFonts w:hint="eastAsia" w:ascii="仿宋" w:hAnsi="仿宋" w:eastAsia="仿宋" w:cs="仿宋"/>
                <w:bCs/>
                <w:color w:val="auto"/>
                <w:kern w:val="0"/>
                <w:sz w:val="24"/>
              </w:rPr>
              <w:t>6-7万元，</w:t>
            </w:r>
            <w:r>
              <w:rPr>
                <w:rFonts w:hint="eastAsia" w:ascii="仿宋" w:hAnsi="仿宋" w:eastAsia="仿宋" w:cs="仿宋"/>
                <w:color w:val="auto"/>
                <w:sz w:val="24"/>
              </w:rPr>
              <w:t>享受国企相关福利</w:t>
            </w:r>
          </w:p>
        </w:tc>
        <w:tc>
          <w:tcPr>
            <w:tcW w:w="780"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大化县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4" w:hRule="atLeast"/>
        </w:trPr>
        <w:tc>
          <w:tcPr>
            <w:tcW w:w="711" w:type="dxa"/>
            <w:noWrap/>
            <w:tcMar>
              <w:top w:w="15" w:type="dxa"/>
              <w:left w:w="15" w:type="dxa"/>
              <w:right w:w="15" w:type="dxa"/>
            </w:tcMar>
            <w:vAlign w:val="center"/>
          </w:tcPr>
          <w:p>
            <w:pPr>
              <w:widowControl/>
              <w:jc w:val="center"/>
              <w:textAlignment w:val="center"/>
              <w:rPr>
                <w:rFonts w:hint="default"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13</w:t>
            </w:r>
          </w:p>
        </w:tc>
        <w:tc>
          <w:tcPr>
            <w:tcW w:w="711" w:type="dxa"/>
            <w:vMerge w:val="restart"/>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eastAsia="zh-CN"/>
              </w:rPr>
            </w:pPr>
            <w:r>
              <w:rPr>
                <w:rFonts w:hint="eastAsia" w:ascii="仿宋" w:hAnsi="仿宋" w:eastAsia="仿宋" w:cs="仿宋"/>
                <w:b/>
                <w:bCs/>
                <w:color w:val="auto"/>
                <w:kern w:val="0"/>
                <w:sz w:val="24"/>
                <w:lang w:eastAsia="zh-CN"/>
              </w:rPr>
              <w:t>专业技术类</w:t>
            </w:r>
          </w:p>
        </w:tc>
        <w:tc>
          <w:tcPr>
            <w:tcW w:w="1261"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广西建左建筑工程有限公司</w:t>
            </w:r>
          </w:p>
        </w:tc>
        <w:tc>
          <w:tcPr>
            <w:tcW w:w="684" w:type="dxa"/>
            <w:noWrap/>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工程技术部</w:t>
            </w:r>
          </w:p>
        </w:tc>
        <w:tc>
          <w:tcPr>
            <w:tcW w:w="1173" w:type="dxa"/>
            <w:noWrap/>
            <w:tcMar>
              <w:top w:w="15" w:type="dxa"/>
              <w:left w:w="15" w:type="dxa"/>
              <w:right w:w="15" w:type="dxa"/>
            </w:tcMar>
            <w:vAlign w:val="center"/>
          </w:tcPr>
          <w:p>
            <w:pPr>
              <w:widowControl/>
              <w:tabs>
                <w:tab w:val="left" w:pos="2445"/>
              </w:tabs>
              <w:jc w:val="center"/>
              <w:textAlignment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val="en-US" w:eastAsia="zh-CN" w:bidi="ar-SA"/>
              </w:rPr>
              <w:t>项目经理</w:t>
            </w:r>
          </w:p>
        </w:tc>
        <w:tc>
          <w:tcPr>
            <w:tcW w:w="570"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w:t>
            </w:r>
          </w:p>
        </w:tc>
        <w:tc>
          <w:tcPr>
            <w:tcW w:w="8329" w:type="dxa"/>
            <w:noWrap/>
            <w:tcMar>
              <w:top w:w="15" w:type="dxa"/>
              <w:left w:w="15" w:type="dxa"/>
              <w:right w:w="15" w:type="dxa"/>
            </w:tcMar>
            <w:vAlign w:val="center"/>
          </w:tcPr>
          <w:p>
            <w:pP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1.全日制大专（含）以上学历，房地产经营与管理、土建类、工程类专业；</w:t>
            </w:r>
          </w:p>
          <w:p>
            <w:pPr>
              <w:pStyle w:val="2"/>
              <w:numPr>
                <w:ilvl w:val="0"/>
                <w:numId w:val="0"/>
              </w:numP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2.有5年以上工程项目现场管理工作经验，持有相应的工程建筑类职称或专业资格证书，曾担任过项目经理职务；</w:t>
            </w:r>
          </w:p>
          <w:p>
            <w:pP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3.具有较扎实的工程项目管理的专业技术知识，有主持过或作为主要管理人员参加过大、中型工程建设的工作经验；</w:t>
            </w:r>
          </w:p>
          <w:p>
            <w:pPr>
              <w:pStyle w:val="2"/>
              <w:rPr>
                <w:rFonts w:hint="eastAsia" w:ascii="Arial" w:hAnsi="Arial" w:eastAsia="宋体" w:cs="Times New Roman"/>
                <w:color w:val="auto"/>
                <w:kern w:val="2"/>
                <w:sz w:val="24"/>
                <w:szCs w:val="24"/>
                <w:lang w:val="en-US" w:eastAsia="zh-CN" w:bidi="ar-SA"/>
              </w:rPr>
            </w:pPr>
            <w:r>
              <w:rPr>
                <w:rFonts w:hint="eastAsia" w:ascii="仿宋" w:hAnsi="仿宋" w:eastAsia="仿宋" w:cs="仿宋"/>
                <w:color w:val="auto"/>
                <w:kern w:val="0"/>
                <w:sz w:val="24"/>
                <w:lang w:val="en-US" w:eastAsia="zh-CN" w:bidi="ar"/>
              </w:rPr>
              <w:t>4.熟悉CAD软件，熟悉现场施工的质量、进度、成本控制管理，有很强的沟通协调能力和团队管理能力。</w:t>
            </w:r>
          </w:p>
        </w:tc>
        <w:tc>
          <w:tcPr>
            <w:tcW w:w="1095"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eastAsia="zh-CN"/>
              </w:rPr>
              <w:t>综合年薪</w:t>
            </w:r>
            <w:r>
              <w:rPr>
                <w:rFonts w:hint="eastAsia" w:ascii="仿宋" w:hAnsi="仿宋" w:eastAsia="仿宋" w:cs="仿宋"/>
                <w:bCs/>
                <w:color w:val="auto"/>
                <w:kern w:val="0"/>
                <w:sz w:val="24"/>
                <w:lang w:val="en-US" w:eastAsia="zh-CN"/>
              </w:rPr>
              <w:t>8-12</w:t>
            </w:r>
            <w:r>
              <w:rPr>
                <w:rFonts w:hint="eastAsia" w:ascii="仿宋" w:hAnsi="仿宋" w:eastAsia="仿宋" w:cs="仿宋"/>
                <w:bCs/>
                <w:color w:val="auto"/>
                <w:kern w:val="0"/>
                <w:sz w:val="24"/>
                <w:lang w:eastAsia="zh-CN"/>
              </w:rPr>
              <w:t>万元，享受国企相关福利</w:t>
            </w:r>
          </w:p>
        </w:tc>
        <w:tc>
          <w:tcPr>
            <w:tcW w:w="780"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大化县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2" w:hRule="atLeast"/>
        </w:trPr>
        <w:tc>
          <w:tcPr>
            <w:tcW w:w="711" w:type="dxa"/>
            <w:noWrap/>
            <w:tcMar>
              <w:top w:w="15" w:type="dxa"/>
              <w:left w:w="15" w:type="dxa"/>
              <w:right w:w="15" w:type="dxa"/>
            </w:tcMar>
            <w:vAlign w:val="center"/>
          </w:tcPr>
          <w:p>
            <w:pPr>
              <w:widowControl/>
              <w:jc w:val="center"/>
              <w:textAlignment w:val="center"/>
              <w:rPr>
                <w:rFonts w:hint="default"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14</w:t>
            </w:r>
          </w:p>
        </w:tc>
        <w:tc>
          <w:tcPr>
            <w:tcW w:w="711" w:type="dxa"/>
            <w:vMerge w:val="continue"/>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eastAsia="zh-CN"/>
              </w:rPr>
            </w:pPr>
          </w:p>
        </w:tc>
        <w:tc>
          <w:tcPr>
            <w:tcW w:w="1261"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大化全域农旅产业投资有限公司</w:t>
            </w:r>
          </w:p>
        </w:tc>
        <w:tc>
          <w:tcPr>
            <w:tcW w:w="684" w:type="dxa"/>
            <w:noWrap/>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营销部</w:t>
            </w:r>
          </w:p>
        </w:tc>
        <w:tc>
          <w:tcPr>
            <w:tcW w:w="1173" w:type="dxa"/>
            <w:noWrap/>
            <w:tcMar>
              <w:top w:w="15" w:type="dxa"/>
              <w:left w:w="15" w:type="dxa"/>
              <w:right w:w="15" w:type="dxa"/>
            </w:tcMar>
            <w:vAlign w:val="center"/>
          </w:tcPr>
          <w:p>
            <w:pPr>
              <w:widowControl/>
              <w:tabs>
                <w:tab w:val="left" w:pos="2445"/>
              </w:tabs>
              <w:jc w:val="center"/>
              <w:textAlignment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val="en-US" w:eastAsia="zh-CN" w:bidi="ar-SA"/>
              </w:rPr>
              <w:t>营销策划主管</w:t>
            </w:r>
          </w:p>
        </w:tc>
        <w:tc>
          <w:tcPr>
            <w:tcW w:w="570"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w:t>
            </w:r>
          </w:p>
        </w:tc>
        <w:tc>
          <w:tcPr>
            <w:tcW w:w="8329" w:type="dxa"/>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1.全日制大专（含）以上学历，专业不限，房地产经营与管理、工商管理类、经济学类专业优先；</w:t>
            </w:r>
          </w:p>
          <w:p>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2.有5年以上地产营销策划工作经验，具备大型房地产企业或大型楼盘策划工作经验并有主持项目推广成功案例优先；</w:t>
            </w:r>
          </w:p>
          <w:p>
            <w:pPr>
              <w:pStyle w:val="2"/>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3.熟悉房地产市场，熟练掌握商务谈判技巧，掌握丰富的营销策略及推广知识；</w:t>
            </w:r>
          </w:p>
          <w:p>
            <w:pPr>
              <w:pStyle w:val="2"/>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4.具有较强的活动策划、组织协调能力，良好的文案撰写、创意表达能力。</w:t>
            </w:r>
          </w:p>
        </w:tc>
        <w:tc>
          <w:tcPr>
            <w:tcW w:w="1095"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eastAsia="zh-CN"/>
              </w:rPr>
              <w:t>综合年薪</w:t>
            </w:r>
            <w:r>
              <w:rPr>
                <w:rFonts w:hint="eastAsia" w:ascii="仿宋" w:hAnsi="仿宋" w:eastAsia="仿宋" w:cs="仿宋"/>
                <w:bCs/>
                <w:color w:val="auto"/>
                <w:kern w:val="0"/>
                <w:sz w:val="24"/>
                <w:lang w:val="en-US" w:eastAsia="zh-CN"/>
              </w:rPr>
              <w:t>8-10</w:t>
            </w:r>
            <w:r>
              <w:rPr>
                <w:rFonts w:hint="eastAsia" w:ascii="仿宋" w:hAnsi="仿宋" w:eastAsia="仿宋" w:cs="仿宋"/>
                <w:bCs/>
                <w:color w:val="auto"/>
                <w:kern w:val="0"/>
                <w:sz w:val="24"/>
                <w:lang w:eastAsia="zh-CN"/>
              </w:rPr>
              <w:t>万元，享受国企相关福利</w:t>
            </w:r>
          </w:p>
        </w:tc>
        <w:tc>
          <w:tcPr>
            <w:tcW w:w="780"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大化县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4" w:hRule="atLeast"/>
        </w:trPr>
        <w:tc>
          <w:tcPr>
            <w:tcW w:w="711" w:type="dxa"/>
            <w:noWrap/>
            <w:tcMar>
              <w:top w:w="15" w:type="dxa"/>
              <w:left w:w="15" w:type="dxa"/>
              <w:right w:w="15" w:type="dxa"/>
            </w:tcMar>
            <w:vAlign w:val="center"/>
          </w:tcPr>
          <w:p>
            <w:pPr>
              <w:widowControl/>
              <w:jc w:val="center"/>
              <w:textAlignment w:val="center"/>
              <w:rPr>
                <w:rFonts w:hint="default"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15</w:t>
            </w:r>
          </w:p>
        </w:tc>
        <w:tc>
          <w:tcPr>
            <w:tcW w:w="711" w:type="dxa"/>
            <w:vMerge w:val="continue"/>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eastAsia="zh-CN"/>
              </w:rPr>
            </w:pPr>
          </w:p>
        </w:tc>
        <w:tc>
          <w:tcPr>
            <w:tcW w:w="1261"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大化全域农旅产业投资有限公司</w:t>
            </w:r>
          </w:p>
        </w:tc>
        <w:tc>
          <w:tcPr>
            <w:tcW w:w="684" w:type="dxa"/>
            <w:noWrap/>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综合办公室</w:t>
            </w:r>
          </w:p>
        </w:tc>
        <w:tc>
          <w:tcPr>
            <w:tcW w:w="1173" w:type="dxa"/>
            <w:noWrap/>
            <w:tcMar>
              <w:top w:w="15" w:type="dxa"/>
              <w:left w:w="15" w:type="dxa"/>
              <w:right w:w="15" w:type="dxa"/>
            </w:tcMar>
            <w:vAlign w:val="center"/>
          </w:tcPr>
          <w:p>
            <w:pPr>
              <w:widowControl/>
              <w:tabs>
                <w:tab w:val="left" w:pos="2445"/>
              </w:tabs>
              <w:jc w:val="center"/>
              <w:textAlignment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val="en-US" w:eastAsia="zh-CN" w:bidi="ar-SA"/>
              </w:rPr>
              <w:t>行政主管</w:t>
            </w:r>
          </w:p>
        </w:tc>
        <w:tc>
          <w:tcPr>
            <w:tcW w:w="570"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w:t>
            </w:r>
          </w:p>
        </w:tc>
        <w:tc>
          <w:tcPr>
            <w:tcW w:w="8329" w:type="dxa"/>
            <w:noWrap/>
            <w:tcMar>
              <w:top w:w="15" w:type="dxa"/>
              <w:left w:w="15" w:type="dxa"/>
              <w:right w:w="15" w:type="dxa"/>
            </w:tcMar>
            <w:vAlign w:val="center"/>
          </w:tcPr>
          <w:p>
            <w:pP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1.全日制大专（含）以上学历，行政管理、工商管理、文学类等相关专业；</w:t>
            </w:r>
          </w:p>
          <w:p>
            <w:pP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2.有2年以上的行政主管工作经验，办公软件操作熟练，熟悉会议组织、公文写作、公务接待、后勤管理等工作；</w:t>
            </w:r>
          </w:p>
          <w:p>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bidi="ar"/>
              </w:rPr>
              <w:t>3.具有较强的沟通协调能力，责任心及执行力强，能够承担较大的工作压力。</w:t>
            </w:r>
          </w:p>
        </w:tc>
        <w:tc>
          <w:tcPr>
            <w:tcW w:w="1095"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eastAsia="zh-CN"/>
              </w:rPr>
              <w:t>综合年薪</w:t>
            </w:r>
            <w:r>
              <w:rPr>
                <w:rFonts w:hint="eastAsia" w:ascii="仿宋" w:hAnsi="仿宋" w:eastAsia="仿宋" w:cs="仿宋"/>
                <w:bCs/>
                <w:color w:val="auto"/>
                <w:kern w:val="0"/>
                <w:sz w:val="24"/>
                <w:lang w:val="en-US" w:eastAsia="zh-CN"/>
              </w:rPr>
              <w:t>4-6</w:t>
            </w:r>
            <w:r>
              <w:rPr>
                <w:rFonts w:hint="eastAsia" w:ascii="仿宋" w:hAnsi="仿宋" w:eastAsia="仿宋" w:cs="仿宋"/>
                <w:bCs/>
                <w:color w:val="auto"/>
                <w:kern w:val="0"/>
                <w:sz w:val="24"/>
                <w:lang w:eastAsia="zh-CN"/>
              </w:rPr>
              <w:t>万元，享受国企相关福利</w:t>
            </w:r>
          </w:p>
        </w:tc>
        <w:tc>
          <w:tcPr>
            <w:tcW w:w="780"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大化县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5" w:hRule="atLeast"/>
        </w:trPr>
        <w:tc>
          <w:tcPr>
            <w:tcW w:w="711" w:type="dxa"/>
            <w:noWrap/>
            <w:tcMar>
              <w:top w:w="15" w:type="dxa"/>
              <w:left w:w="15" w:type="dxa"/>
              <w:right w:w="15" w:type="dxa"/>
            </w:tcMar>
            <w:vAlign w:val="center"/>
          </w:tcPr>
          <w:p>
            <w:pPr>
              <w:widowControl/>
              <w:jc w:val="center"/>
              <w:textAlignment w:val="center"/>
              <w:rPr>
                <w:rFonts w:hint="default"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16</w:t>
            </w:r>
          </w:p>
        </w:tc>
        <w:tc>
          <w:tcPr>
            <w:tcW w:w="711" w:type="dxa"/>
            <w:vMerge w:val="continue"/>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eastAsia="zh-CN"/>
              </w:rPr>
            </w:pPr>
          </w:p>
        </w:tc>
        <w:tc>
          <w:tcPr>
            <w:tcW w:w="1261"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eastAsia="zh-CN"/>
              </w:rPr>
              <w:t>大化文旅投资集团有限公司岩滩分公司</w:t>
            </w:r>
          </w:p>
        </w:tc>
        <w:tc>
          <w:tcPr>
            <w:tcW w:w="684" w:type="dxa"/>
            <w:noWrap/>
            <w:tcMar>
              <w:top w:w="15" w:type="dxa"/>
              <w:left w:w="15" w:type="dxa"/>
              <w:right w:w="15" w:type="dxa"/>
            </w:tcMar>
            <w:vAlign w:val="center"/>
          </w:tcPr>
          <w:p>
            <w:pPr>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eastAsia="zh-CN"/>
              </w:rPr>
              <w:t>客房餐饮中心</w:t>
            </w:r>
          </w:p>
        </w:tc>
        <w:tc>
          <w:tcPr>
            <w:tcW w:w="1173" w:type="dxa"/>
            <w:noWrap/>
            <w:tcMar>
              <w:top w:w="15" w:type="dxa"/>
              <w:left w:w="15" w:type="dxa"/>
              <w:right w:w="15" w:type="dxa"/>
            </w:tcMar>
            <w:vAlign w:val="center"/>
          </w:tcPr>
          <w:p>
            <w:pPr>
              <w:widowControl/>
              <w:jc w:val="center"/>
              <w:textAlignment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lang w:val="en-US" w:eastAsia="zh-CN"/>
              </w:rPr>
              <w:t>客房与餐饮主管</w:t>
            </w:r>
          </w:p>
        </w:tc>
        <w:tc>
          <w:tcPr>
            <w:tcW w:w="570"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US" w:eastAsia="zh-CN"/>
              </w:rPr>
              <w:t>1</w:t>
            </w:r>
          </w:p>
        </w:tc>
        <w:tc>
          <w:tcPr>
            <w:tcW w:w="8329" w:type="dxa"/>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1.大专（含）以上学历</w:t>
            </w:r>
            <w:r>
              <w:rPr>
                <w:rFonts w:hint="eastAsia" w:ascii="仿宋" w:hAnsi="仿宋" w:eastAsia="仿宋" w:cs="仿宋"/>
                <w:color w:val="auto"/>
                <w:kern w:val="0"/>
                <w:sz w:val="24"/>
                <w:lang w:bidi="ar"/>
              </w:rPr>
              <w:t>，</w:t>
            </w:r>
            <w:r>
              <w:rPr>
                <w:rFonts w:hint="eastAsia" w:ascii="仿宋" w:hAnsi="仿宋" w:eastAsia="仿宋" w:cs="仿宋"/>
                <w:color w:val="auto"/>
                <w:kern w:val="0"/>
                <w:sz w:val="24"/>
                <w:lang w:eastAsia="zh-CN" w:bidi="ar"/>
              </w:rPr>
              <w:t>专业不限，旅游管理、酒店管理专业优先</w:t>
            </w:r>
            <w:r>
              <w:rPr>
                <w:rFonts w:hint="eastAsia" w:ascii="仿宋" w:hAnsi="仿宋" w:eastAsia="仿宋" w:cs="仿宋"/>
                <w:color w:val="auto"/>
                <w:kern w:val="0"/>
                <w:sz w:val="24"/>
                <w:lang w:bidi="ar"/>
              </w:rPr>
              <w:t>；</w:t>
            </w:r>
          </w:p>
          <w:p>
            <w:pPr>
              <w:widowControl/>
              <w:jc w:val="left"/>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2.有2年以上酒店客房和餐饮管理工作经验，熟悉旅游景区酒店客房服务和中餐厅日常运营标准化操作规范和流程；</w:t>
            </w:r>
          </w:p>
          <w:p>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val="en-US" w:eastAsia="zh-CN" w:bidi="ar"/>
              </w:rPr>
              <w:t>3.熟悉旅游景区接待服务流程，有良好的计划组织能力、沟通协调能力和督导培训能力。</w:t>
            </w:r>
          </w:p>
        </w:tc>
        <w:tc>
          <w:tcPr>
            <w:tcW w:w="1095"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highlight w:val="none"/>
                <w:lang w:eastAsia="zh-CN" w:bidi="ar"/>
              </w:rPr>
              <w:t>综合</w:t>
            </w:r>
            <w:r>
              <w:rPr>
                <w:rFonts w:hint="eastAsia" w:ascii="仿宋" w:hAnsi="仿宋" w:eastAsia="仿宋" w:cs="仿宋"/>
                <w:bCs/>
                <w:color w:val="auto"/>
                <w:kern w:val="0"/>
                <w:sz w:val="24"/>
                <w:szCs w:val="24"/>
                <w:highlight w:val="none"/>
                <w:lang w:bidi="ar"/>
              </w:rPr>
              <w:t>年薪</w:t>
            </w:r>
            <w:r>
              <w:rPr>
                <w:rFonts w:hint="eastAsia" w:ascii="仿宋" w:hAnsi="仿宋" w:eastAsia="仿宋" w:cs="仿宋"/>
                <w:bCs/>
                <w:color w:val="auto"/>
                <w:kern w:val="0"/>
                <w:sz w:val="24"/>
                <w:szCs w:val="24"/>
                <w:highlight w:val="none"/>
                <w:lang w:val="en-US" w:eastAsia="zh-CN" w:bidi="ar"/>
              </w:rPr>
              <w:t>4-6</w:t>
            </w:r>
            <w:r>
              <w:rPr>
                <w:rFonts w:hint="eastAsia" w:ascii="仿宋" w:hAnsi="仿宋" w:eastAsia="仿宋" w:cs="仿宋"/>
                <w:bCs/>
                <w:color w:val="auto"/>
                <w:kern w:val="0"/>
                <w:sz w:val="24"/>
                <w:szCs w:val="24"/>
                <w:highlight w:val="none"/>
                <w:lang w:bidi="ar"/>
              </w:rPr>
              <w:t>万元</w:t>
            </w:r>
            <w:r>
              <w:rPr>
                <w:rFonts w:hint="eastAsia" w:ascii="仿宋" w:hAnsi="仿宋" w:eastAsia="仿宋" w:cs="仿宋"/>
                <w:bCs/>
                <w:color w:val="auto"/>
                <w:kern w:val="0"/>
                <w:sz w:val="24"/>
                <w:szCs w:val="24"/>
                <w:lang w:bidi="ar"/>
              </w:rPr>
              <w:t>，</w:t>
            </w:r>
            <w:r>
              <w:rPr>
                <w:rFonts w:hint="eastAsia" w:ascii="仿宋" w:hAnsi="仿宋" w:eastAsia="仿宋" w:cs="仿宋"/>
                <w:color w:val="auto"/>
                <w:sz w:val="24"/>
                <w:szCs w:val="24"/>
              </w:rPr>
              <w:t>享受国企相关福利</w:t>
            </w:r>
          </w:p>
        </w:tc>
        <w:tc>
          <w:tcPr>
            <w:tcW w:w="780"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大化县岩滩景区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0" w:hRule="atLeast"/>
        </w:trPr>
        <w:tc>
          <w:tcPr>
            <w:tcW w:w="711" w:type="dxa"/>
            <w:noWrap/>
            <w:tcMar>
              <w:top w:w="15" w:type="dxa"/>
              <w:left w:w="15" w:type="dxa"/>
              <w:right w:w="15" w:type="dxa"/>
            </w:tcMar>
            <w:vAlign w:val="center"/>
          </w:tcPr>
          <w:p>
            <w:pPr>
              <w:widowControl/>
              <w:jc w:val="center"/>
              <w:textAlignment w:val="center"/>
              <w:rPr>
                <w:rFonts w:hint="default"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17</w:t>
            </w:r>
          </w:p>
        </w:tc>
        <w:tc>
          <w:tcPr>
            <w:tcW w:w="711" w:type="dxa"/>
            <w:vMerge w:val="continue"/>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eastAsia="zh-CN"/>
              </w:rPr>
            </w:pPr>
          </w:p>
        </w:tc>
        <w:tc>
          <w:tcPr>
            <w:tcW w:w="1261"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eastAsia="zh-CN"/>
              </w:rPr>
              <w:t>大化文旅投资集团有限公司北景分公司</w:t>
            </w:r>
          </w:p>
        </w:tc>
        <w:tc>
          <w:tcPr>
            <w:tcW w:w="684" w:type="dxa"/>
            <w:noWrap/>
            <w:tcMar>
              <w:top w:w="15" w:type="dxa"/>
              <w:left w:w="15" w:type="dxa"/>
              <w:right w:w="15" w:type="dxa"/>
            </w:tcMar>
            <w:vAlign w:val="center"/>
          </w:tcPr>
          <w:p>
            <w:pPr>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eastAsia="zh-CN"/>
              </w:rPr>
              <w:t>客服中心</w:t>
            </w:r>
          </w:p>
        </w:tc>
        <w:tc>
          <w:tcPr>
            <w:tcW w:w="1173" w:type="dxa"/>
            <w:noWrap/>
            <w:tcMar>
              <w:top w:w="15" w:type="dxa"/>
              <w:left w:w="15" w:type="dxa"/>
              <w:right w:w="15" w:type="dxa"/>
            </w:tcMar>
            <w:vAlign w:val="center"/>
          </w:tcPr>
          <w:p>
            <w:pPr>
              <w:widowControl/>
              <w:jc w:val="center"/>
              <w:textAlignment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lang w:val="en-US" w:eastAsia="zh-CN"/>
              </w:rPr>
              <w:t>客服中心主管</w:t>
            </w:r>
          </w:p>
        </w:tc>
        <w:tc>
          <w:tcPr>
            <w:tcW w:w="570"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US" w:eastAsia="zh-CN"/>
              </w:rPr>
              <w:t>1</w:t>
            </w:r>
          </w:p>
        </w:tc>
        <w:tc>
          <w:tcPr>
            <w:tcW w:w="8329" w:type="dxa"/>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w:t>
            </w:r>
            <w:r>
              <w:rPr>
                <w:rFonts w:hint="eastAsia" w:ascii="仿宋" w:hAnsi="仿宋" w:eastAsia="仿宋" w:cs="仿宋"/>
                <w:color w:val="auto"/>
                <w:kern w:val="0"/>
                <w:sz w:val="24"/>
                <w:lang w:eastAsia="zh-CN" w:bidi="ar"/>
              </w:rPr>
              <w:t>大专</w:t>
            </w:r>
            <w:r>
              <w:rPr>
                <w:rFonts w:hint="eastAsia" w:ascii="仿宋" w:hAnsi="仿宋" w:eastAsia="仿宋" w:cs="仿宋"/>
                <w:color w:val="auto"/>
                <w:kern w:val="0"/>
                <w:sz w:val="24"/>
                <w:lang w:val="en-US" w:eastAsia="zh-CN" w:bidi="ar"/>
              </w:rPr>
              <w:t>（含）</w:t>
            </w:r>
            <w:r>
              <w:rPr>
                <w:rFonts w:hint="eastAsia" w:ascii="仿宋" w:hAnsi="仿宋" w:eastAsia="仿宋" w:cs="仿宋"/>
                <w:color w:val="auto"/>
                <w:kern w:val="0"/>
                <w:sz w:val="24"/>
                <w:lang w:bidi="ar"/>
              </w:rPr>
              <w:t>以上学历</w:t>
            </w:r>
            <w:r>
              <w:rPr>
                <w:rFonts w:hint="eastAsia" w:ascii="仿宋" w:hAnsi="仿宋" w:eastAsia="仿宋" w:cs="仿宋"/>
                <w:color w:val="auto"/>
                <w:kern w:val="0"/>
                <w:sz w:val="24"/>
                <w:lang w:val="en-US" w:eastAsia="zh-CN" w:bidi="ar"/>
              </w:rPr>
              <w:t>，专业不限；</w:t>
            </w:r>
          </w:p>
          <w:p>
            <w:pPr>
              <w:pStyle w:val="2"/>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2.有2年以上客户服务管理工作经验，办公软件操作熟练，具备客户服务领导才能和客户服务技巧，善于处理客户提出的问题和投诉；</w:t>
            </w:r>
          </w:p>
          <w:p>
            <w:pPr>
              <w:pStyle w:val="2"/>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val="en-US" w:eastAsia="zh-CN" w:bidi="ar"/>
              </w:rPr>
              <w:t>3.性格开朗乐观，个人形象和服务意识良好，有较强的团队管理能力。</w:t>
            </w:r>
          </w:p>
        </w:tc>
        <w:tc>
          <w:tcPr>
            <w:tcW w:w="1095"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highlight w:val="none"/>
                <w:lang w:eastAsia="zh-CN" w:bidi="ar"/>
              </w:rPr>
              <w:t>综合</w:t>
            </w:r>
            <w:r>
              <w:rPr>
                <w:rFonts w:hint="eastAsia" w:ascii="仿宋" w:hAnsi="仿宋" w:eastAsia="仿宋" w:cs="仿宋"/>
                <w:bCs/>
                <w:color w:val="auto"/>
                <w:kern w:val="0"/>
                <w:sz w:val="24"/>
                <w:szCs w:val="24"/>
                <w:highlight w:val="none"/>
                <w:lang w:bidi="ar"/>
              </w:rPr>
              <w:t>年薪</w:t>
            </w:r>
            <w:r>
              <w:rPr>
                <w:rFonts w:hint="eastAsia" w:ascii="仿宋" w:hAnsi="仿宋" w:eastAsia="仿宋" w:cs="仿宋"/>
                <w:bCs/>
                <w:color w:val="auto"/>
                <w:kern w:val="0"/>
                <w:sz w:val="24"/>
                <w:szCs w:val="24"/>
                <w:highlight w:val="none"/>
                <w:lang w:val="en-US" w:eastAsia="zh-CN" w:bidi="ar"/>
              </w:rPr>
              <w:t>4-6</w:t>
            </w:r>
            <w:r>
              <w:rPr>
                <w:rFonts w:hint="eastAsia" w:ascii="仿宋" w:hAnsi="仿宋" w:eastAsia="仿宋" w:cs="仿宋"/>
                <w:bCs/>
                <w:color w:val="auto"/>
                <w:kern w:val="0"/>
                <w:sz w:val="24"/>
                <w:szCs w:val="24"/>
                <w:highlight w:val="none"/>
                <w:lang w:bidi="ar"/>
              </w:rPr>
              <w:t>万元</w:t>
            </w:r>
            <w:r>
              <w:rPr>
                <w:rFonts w:hint="eastAsia" w:ascii="仿宋" w:hAnsi="仿宋" w:eastAsia="仿宋" w:cs="仿宋"/>
                <w:bCs/>
                <w:color w:val="auto"/>
                <w:kern w:val="0"/>
                <w:sz w:val="24"/>
                <w:szCs w:val="24"/>
                <w:lang w:bidi="ar"/>
              </w:rPr>
              <w:t>，</w:t>
            </w:r>
            <w:r>
              <w:rPr>
                <w:rFonts w:hint="eastAsia" w:ascii="仿宋" w:hAnsi="仿宋" w:eastAsia="仿宋" w:cs="仿宋"/>
                <w:color w:val="auto"/>
                <w:sz w:val="24"/>
                <w:szCs w:val="24"/>
              </w:rPr>
              <w:t>享受国企相关福利</w:t>
            </w:r>
          </w:p>
        </w:tc>
        <w:tc>
          <w:tcPr>
            <w:tcW w:w="780"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大化县北景景区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trPr>
        <w:tc>
          <w:tcPr>
            <w:tcW w:w="711" w:type="dxa"/>
            <w:noWrap/>
            <w:tcMar>
              <w:top w:w="15" w:type="dxa"/>
              <w:left w:w="15" w:type="dxa"/>
              <w:right w:w="15" w:type="dxa"/>
            </w:tcMar>
            <w:vAlign w:val="center"/>
          </w:tcPr>
          <w:p>
            <w:pPr>
              <w:widowControl/>
              <w:jc w:val="center"/>
              <w:textAlignment w:val="center"/>
              <w:rPr>
                <w:rFonts w:hint="default"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18</w:t>
            </w:r>
          </w:p>
        </w:tc>
        <w:tc>
          <w:tcPr>
            <w:tcW w:w="711" w:type="dxa"/>
            <w:vMerge w:val="restart"/>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eastAsia="zh-CN"/>
              </w:rPr>
            </w:pPr>
            <w:r>
              <w:rPr>
                <w:rFonts w:hint="eastAsia" w:ascii="仿宋" w:hAnsi="仿宋" w:eastAsia="仿宋" w:cs="仿宋"/>
                <w:b/>
                <w:bCs/>
                <w:color w:val="auto"/>
                <w:kern w:val="0"/>
                <w:sz w:val="24"/>
                <w:lang w:eastAsia="zh-CN"/>
              </w:rPr>
              <w:t>专业技术类</w:t>
            </w:r>
          </w:p>
        </w:tc>
        <w:tc>
          <w:tcPr>
            <w:tcW w:w="1261"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eastAsia="zh-CN"/>
              </w:rPr>
              <w:t>大化文旅投资集团有限公司北景分公司</w:t>
            </w:r>
          </w:p>
        </w:tc>
        <w:tc>
          <w:tcPr>
            <w:tcW w:w="684" w:type="dxa"/>
            <w:noWrap/>
            <w:tcMar>
              <w:top w:w="15" w:type="dxa"/>
              <w:left w:w="15" w:type="dxa"/>
              <w:right w:w="15" w:type="dxa"/>
            </w:tcMar>
            <w:vAlign w:val="center"/>
          </w:tcPr>
          <w:p>
            <w:pPr>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eastAsia="zh-CN"/>
              </w:rPr>
              <w:t>客房餐饮中心</w:t>
            </w:r>
          </w:p>
        </w:tc>
        <w:tc>
          <w:tcPr>
            <w:tcW w:w="1173" w:type="dxa"/>
            <w:noWrap/>
            <w:tcMar>
              <w:top w:w="15" w:type="dxa"/>
              <w:left w:w="15" w:type="dxa"/>
              <w:right w:w="15" w:type="dxa"/>
            </w:tcMar>
            <w:vAlign w:val="center"/>
          </w:tcPr>
          <w:p>
            <w:pPr>
              <w:widowControl/>
              <w:jc w:val="center"/>
              <w:textAlignment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lang w:val="en-US" w:eastAsia="zh-CN"/>
              </w:rPr>
              <w:t>客房与餐饮主管</w:t>
            </w:r>
          </w:p>
        </w:tc>
        <w:tc>
          <w:tcPr>
            <w:tcW w:w="570"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1</w:t>
            </w:r>
          </w:p>
        </w:tc>
        <w:tc>
          <w:tcPr>
            <w:tcW w:w="8329" w:type="dxa"/>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1.大专（含）以上学历</w:t>
            </w:r>
            <w:r>
              <w:rPr>
                <w:rFonts w:hint="eastAsia" w:ascii="仿宋" w:hAnsi="仿宋" w:eastAsia="仿宋" w:cs="仿宋"/>
                <w:color w:val="auto"/>
                <w:kern w:val="0"/>
                <w:sz w:val="24"/>
                <w:lang w:bidi="ar"/>
              </w:rPr>
              <w:t>，</w:t>
            </w:r>
            <w:r>
              <w:rPr>
                <w:rFonts w:hint="eastAsia" w:ascii="仿宋" w:hAnsi="仿宋" w:eastAsia="仿宋" w:cs="仿宋"/>
                <w:color w:val="auto"/>
                <w:kern w:val="0"/>
                <w:sz w:val="24"/>
                <w:lang w:eastAsia="zh-CN" w:bidi="ar"/>
              </w:rPr>
              <w:t>专业不限，旅游管理、酒店管理专业优先</w:t>
            </w:r>
            <w:r>
              <w:rPr>
                <w:rFonts w:hint="eastAsia" w:ascii="仿宋" w:hAnsi="仿宋" w:eastAsia="仿宋" w:cs="仿宋"/>
                <w:color w:val="auto"/>
                <w:kern w:val="0"/>
                <w:sz w:val="24"/>
                <w:lang w:bidi="ar"/>
              </w:rPr>
              <w:t>；</w:t>
            </w:r>
          </w:p>
          <w:p>
            <w:pPr>
              <w:widowControl/>
              <w:jc w:val="left"/>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2.有2年以上酒店客房和餐饮管理工作经验，熟悉旅游景区酒店客房服务和中餐厅日常运营标准化操作规范和流程；</w:t>
            </w:r>
          </w:p>
          <w:p>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3.熟悉旅游景区接待服务流程，有良好的计划组织能力、沟通协调能力和督导培训能力。</w:t>
            </w:r>
          </w:p>
        </w:tc>
        <w:tc>
          <w:tcPr>
            <w:tcW w:w="1095"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highlight w:val="none"/>
                <w:lang w:bidi="ar"/>
              </w:rPr>
              <w:t>年薪</w:t>
            </w:r>
            <w:r>
              <w:rPr>
                <w:rFonts w:hint="eastAsia" w:ascii="仿宋" w:hAnsi="仿宋" w:eastAsia="仿宋" w:cs="仿宋"/>
                <w:bCs/>
                <w:color w:val="auto"/>
                <w:kern w:val="0"/>
                <w:sz w:val="24"/>
                <w:szCs w:val="24"/>
                <w:highlight w:val="none"/>
                <w:lang w:val="en-US" w:eastAsia="zh-CN" w:bidi="ar"/>
              </w:rPr>
              <w:t>4-6</w:t>
            </w:r>
            <w:r>
              <w:rPr>
                <w:rFonts w:hint="eastAsia" w:ascii="仿宋" w:hAnsi="仿宋" w:eastAsia="仿宋" w:cs="仿宋"/>
                <w:bCs/>
                <w:color w:val="auto"/>
                <w:kern w:val="0"/>
                <w:sz w:val="24"/>
                <w:szCs w:val="24"/>
                <w:highlight w:val="none"/>
                <w:lang w:bidi="ar"/>
              </w:rPr>
              <w:t>万元</w:t>
            </w:r>
            <w:r>
              <w:rPr>
                <w:rFonts w:hint="eastAsia" w:ascii="仿宋" w:hAnsi="仿宋" w:eastAsia="仿宋" w:cs="仿宋"/>
                <w:bCs/>
                <w:color w:val="auto"/>
                <w:kern w:val="0"/>
                <w:sz w:val="24"/>
                <w:szCs w:val="24"/>
                <w:lang w:bidi="ar"/>
              </w:rPr>
              <w:t>，</w:t>
            </w:r>
            <w:r>
              <w:rPr>
                <w:rFonts w:hint="eastAsia" w:ascii="仿宋" w:hAnsi="仿宋" w:eastAsia="仿宋" w:cs="仿宋"/>
                <w:color w:val="auto"/>
                <w:sz w:val="24"/>
                <w:szCs w:val="24"/>
              </w:rPr>
              <w:t>享受国企相关福利</w:t>
            </w:r>
          </w:p>
        </w:tc>
        <w:tc>
          <w:tcPr>
            <w:tcW w:w="780"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大化县北景景区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2" w:hRule="atLeast"/>
        </w:trPr>
        <w:tc>
          <w:tcPr>
            <w:tcW w:w="711" w:type="dxa"/>
            <w:noWrap/>
            <w:tcMar>
              <w:top w:w="15" w:type="dxa"/>
              <w:left w:w="15" w:type="dxa"/>
              <w:right w:w="15" w:type="dxa"/>
            </w:tcMar>
            <w:vAlign w:val="center"/>
          </w:tcPr>
          <w:p>
            <w:pPr>
              <w:widowControl/>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19</w:t>
            </w:r>
          </w:p>
        </w:tc>
        <w:tc>
          <w:tcPr>
            <w:tcW w:w="711" w:type="dxa"/>
            <w:vMerge w:val="continue"/>
            <w:noWrap/>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lang w:eastAsia="zh-CN"/>
              </w:rPr>
            </w:pPr>
          </w:p>
        </w:tc>
        <w:tc>
          <w:tcPr>
            <w:tcW w:w="1261"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大化瑶城物业有限公司</w:t>
            </w:r>
          </w:p>
        </w:tc>
        <w:tc>
          <w:tcPr>
            <w:tcW w:w="684" w:type="dxa"/>
            <w:noWrap/>
            <w:tcMar>
              <w:top w:w="15" w:type="dxa"/>
              <w:left w:w="15" w:type="dxa"/>
              <w:right w:w="15" w:type="dxa"/>
            </w:tcMar>
            <w:vAlign w:val="center"/>
          </w:tcPr>
          <w:p>
            <w:pPr>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物业服务部</w:t>
            </w:r>
          </w:p>
        </w:tc>
        <w:tc>
          <w:tcPr>
            <w:tcW w:w="1173" w:type="dxa"/>
            <w:noWrap/>
            <w:tcMar>
              <w:top w:w="15" w:type="dxa"/>
              <w:left w:w="15" w:type="dxa"/>
              <w:right w:w="15" w:type="dxa"/>
            </w:tcMar>
            <w:vAlign w:val="center"/>
          </w:tcPr>
          <w:p>
            <w:pPr>
              <w:widowControl/>
              <w:jc w:val="center"/>
              <w:textAlignment w:val="center"/>
              <w:rPr>
                <w:rFonts w:hint="eastAsia" w:ascii="仿宋" w:hAnsi="仿宋" w:eastAsia="仿宋" w:cs="仿宋"/>
                <w:color w:val="000000" w:themeColor="text1"/>
                <w:kern w:val="0"/>
                <w:sz w:val="24"/>
                <w:lang w:val="en-US" w:eastAsia="zh-CN"/>
              </w:rPr>
            </w:pPr>
            <w:r>
              <w:rPr>
                <w:rFonts w:hint="eastAsia" w:ascii="仿宋" w:hAnsi="仿宋" w:eastAsia="仿宋" w:cs="仿宋"/>
                <w:color w:val="000000" w:themeColor="text1"/>
                <w:kern w:val="0"/>
                <w:sz w:val="24"/>
                <w:lang w:val="en-US" w:eastAsia="zh-CN"/>
              </w:rPr>
              <w:t>工程维修主管</w:t>
            </w:r>
          </w:p>
        </w:tc>
        <w:tc>
          <w:tcPr>
            <w:tcW w:w="570" w:type="dxa"/>
            <w:noWrap/>
            <w:tcMar>
              <w:top w:w="15" w:type="dxa"/>
              <w:left w:w="15" w:type="dxa"/>
              <w:right w:w="15" w:type="dxa"/>
            </w:tcMar>
            <w:vAlign w:val="center"/>
          </w:tcPr>
          <w:p>
            <w:pPr>
              <w:widowControl/>
              <w:jc w:val="center"/>
              <w:textAlignment w:val="center"/>
              <w:rPr>
                <w:rFonts w:hint="default"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w:t>
            </w:r>
          </w:p>
        </w:tc>
        <w:tc>
          <w:tcPr>
            <w:tcW w:w="8329" w:type="dxa"/>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1.高中或中专（含）以上学历，专业不限，机电维修类相关专业优先；</w:t>
            </w:r>
          </w:p>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2.有2年以上水、电（强、弱）维修工作经验，有商业物业管理行业或酒店业物业工程维护工作经验优先；</w:t>
            </w:r>
          </w:p>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3.吃苦耐劳这，服从工作安排，持有电工证或与本岗位相关的其他特殊工种操作证书；</w:t>
            </w:r>
          </w:p>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4.熟悉物业各项工程设备的安装施工、维修保养专业知识，有较强地协调解决现场设备管理和技术问题的动手能力。</w:t>
            </w:r>
          </w:p>
        </w:tc>
        <w:tc>
          <w:tcPr>
            <w:tcW w:w="1095"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eastAsia="zh-CN"/>
              </w:rPr>
              <w:t>综合年薪</w:t>
            </w:r>
            <w:r>
              <w:rPr>
                <w:rFonts w:hint="eastAsia" w:ascii="仿宋" w:hAnsi="仿宋" w:eastAsia="仿宋" w:cs="仿宋"/>
                <w:bCs/>
                <w:color w:val="auto"/>
                <w:kern w:val="0"/>
                <w:sz w:val="24"/>
                <w:lang w:val="en-US" w:eastAsia="zh-CN"/>
              </w:rPr>
              <w:t>4-6</w:t>
            </w:r>
            <w:r>
              <w:rPr>
                <w:rFonts w:hint="eastAsia" w:ascii="仿宋" w:hAnsi="仿宋" w:eastAsia="仿宋" w:cs="仿宋"/>
                <w:bCs/>
                <w:color w:val="auto"/>
                <w:kern w:val="0"/>
                <w:sz w:val="24"/>
                <w:lang w:eastAsia="zh-CN"/>
              </w:rPr>
              <w:t>万元，享受国企相关福利</w:t>
            </w:r>
          </w:p>
        </w:tc>
        <w:tc>
          <w:tcPr>
            <w:tcW w:w="780"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大化县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4" w:hRule="atLeast"/>
        </w:trPr>
        <w:tc>
          <w:tcPr>
            <w:tcW w:w="711" w:type="dxa"/>
            <w:noWrap/>
            <w:tcMar>
              <w:top w:w="15" w:type="dxa"/>
              <w:left w:w="15" w:type="dxa"/>
              <w:right w:w="15" w:type="dxa"/>
            </w:tcMar>
            <w:vAlign w:val="center"/>
          </w:tcPr>
          <w:p>
            <w:pPr>
              <w:widowControl/>
              <w:jc w:val="center"/>
              <w:textAlignment w:val="center"/>
              <w:rPr>
                <w:rFonts w:hint="default"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20</w:t>
            </w:r>
          </w:p>
        </w:tc>
        <w:tc>
          <w:tcPr>
            <w:tcW w:w="711" w:type="dxa"/>
            <w:vMerge w:val="continue"/>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eastAsia="zh-CN"/>
              </w:rPr>
            </w:pPr>
          </w:p>
        </w:tc>
        <w:tc>
          <w:tcPr>
            <w:tcW w:w="1261"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大化全域农旅产业投资有限公司</w:t>
            </w:r>
          </w:p>
        </w:tc>
        <w:tc>
          <w:tcPr>
            <w:tcW w:w="684" w:type="dxa"/>
            <w:noWrap/>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开发部</w:t>
            </w:r>
          </w:p>
        </w:tc>
        <w:tc>
          <w:tcPr>
            <w:tcW w:w="1173" w:type="dxa"/>
            <w:noWrap/>
            <w:tcMar>
              <w:top w:w="15" w:type="dxa"/>
              <w:left w:w="15" w:type="dxa"/>
              <w:right w:w="15" w:type="dxa"/>
            </w:tcMar>
            <w:vAlign w:val="center"/>
          </w:tcPr>
          <w:p>
            <w:pPr>
              <w:widowControl/>
              <w:tabs>
                <w:tab w:val="left" w:pos="2445"/>
              </w:tabs>
              <w:jc w:val="center"/>
              <w:textAlignment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val="en-US" w:eastAsia="zh-CN" w:bidi="ar-SA"/>
              </w:rPr>
              <w:t>地产报建员</w:t>
            </w:r>
          </w:p>
        </w:tc>
        <w:tc>
          <w:tcPr>
            <w:tcW w:w="570"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w:t>
            </w:r>
          </w:p>
        </w:tc>
        <w:tc>
          <w:tcPr>
            <w:tcW w:w="8329" w:type="dxa"/>
            <w:noWrap/>
            <w:tcMar>
              <w:top w:w="15" w:type="dxa"/>
              <w:left w:w="15" w:type="dxa"/>
              <w:right w:w="15" w:type="dxa"/>
            </w:tcMar>
            <w:vAlign w:val="center"/>
          </w:tcPr>
          <w:p>
            <w:pPr>
              <w:numPr>
                <w:ilvl w:val="0"/>
                <w:numId w:val="0"/>
              </w:numP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1.全日制大专（含）以上学历，土建类、工程类专业；</w:t>
            </w:r>
          </w:p>
          <w:p>
            <w:pPr>
              <w:numPr>
                <w:ilvl w:val="0"/>
                <w:numId w:val="0"/>
              </w:numPr>
              <w:ind w:leftChars="0"/>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2.有2年以上房地产企业开发报建工作经验，熟悉政府部门办事流程，熟悉房地产开发流程和手续办理，能独立负责房地产项目报批报建工作；</w:t>
            </w:r>
          </w:p>
          <w:p>
            <w:pPr>
              <w:numPr>
                <w:ilvl w:val="0"/>
                <w:numId w:val="0"/>
              </w:numPr>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bidi="ar"/>
              </w:rPr>
              <w:t>3.沟通协调能力佳，应变能力好，能较好地处理各种人际关系。</w:t>
            </w:r>
          </w:p>
        </w:tc>
        <w:tc>
          <w:tcPr>
            <w:tcW w:w="1095"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eastAsia="zh-CN"/>
              </w:rPr>
              <w:t>综合年薪</w:t>
            </w:r>
            <w:r>
              <w:rPr>
                <w:rFonts w:hint="eastAsia" w:ascii="仿宋" w:hAnsi="仿宋" w:eastAsia="仿宋" w:cs="仿宋"/>
                <w:bCs/>
                <w:color w:val="auto"/>
                <w:kern w:val="0"/>
                <w:sz w:val="24"/>
                <w:lang w:val="en-US" w:eastAsia="zh-CN"/>
              </w:rPr>
              <w:t>4-6</w:t>
            </w:r>
            <w:r>
              <w:rPr>
                <w:rFonts w:hint="eastAsia" w:ascii="仿宋" w:hAnsi="仿宋" w:eastAsia="仿宋" w:cs="仿宋"/>
                <w:bCs/>
                <w:color w:val="auto"/>
                <w:kern w:val="0"/>
                <w:sz w:val="24"/>
                <w:lang w:eastAsia="zh-CN"/>
              </w:rPr>
              <w:t>万元，享受国企相关福利</w:t>
            </w:r>
          </w:p>
        </w:tc>
        <w:tc>
          <w:tcPr>
            <w:tcW w:w="780"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大化县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0" w:hRule="atLeast"/>
        </w:trPr>
        <w:tc>
          <w:tcPr>
            <w:tcW w:w="711" w:type="dxa"/>
            <w:noWrap/>
            <w:tcMar>
              <w:top w:w="15" w:type="dxa"/>
              <w:left w:w="15" w:type="dxa"/>
              <w:right w:w="15" w:type="dxa"/>
            </w:tcMar>
            <w:vAlign w:val="center"/>
          </w:tcPr>
          <w:p>
            <w:pPr>
              <w:widowControl/>
              <w:jc w:val="center"/>
              <w:textAlignment w:val="center"/>
              <w:rPr>
                <w:rFonts w:hint="default"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21</w:t>
            </w:r>
          </w:p>
        </w:tc>
        <w:tc>
          <w:tcPr>
            <w:tcW w:w="711" w:type="dxa"/>
            <w:vMerge w:val="continue"/>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eastAsia="zh-CN"/>
              </w:rPr>
            </w:pPr>
          </w:p>
        </w:tc>
        <w:tc>
          <w:tcPr>
            <w:tcW w:w="1261"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广西建左建筑工程有限公司</w:t>
            </w:r>
          </w:p>
        </w:tc>
        <w:tc>
          <w:tcPr>
            <w:tcW w:w="684" w:type="dxa"/>
            <w:noWrap/>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工程技术部</w:t>
            </w:r>
          </w:p>
        </w:tc>
        <w:tc>
          <w:tcPr>
            <w:tcW w:w="1173" w:type="dxa"/>
            <w:noWrap/>
            <w:tcMar>
              <w:top w:w="15" w:type="dxa"/>
              <w:left w:w="15" w:type="dxa"/>
              <w:right w:w="15" w:type="dxa"/>
            </w:tcMar>
            <w:vAlign w:val="center"/>
          </w:tcPr>
          <w:p>
            <w:pPr>
              <w:widowControl/>
              <w:tabs>
                <w:tab w:val="left" w:pos="2445"/>
              </w:tabs>
              <w:jc w:val="center"/>
              <w:textAlignment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val="en-US" w:eastAsia="zh-CN" w:bidi="ar-SA"/>
              </w:rPr>
              <w:t>预结算员</w:t>
            </w:r>
          </w:p>
          <w:p>
            <w:pPr>
              <w:widowControl/>
              <w:tabs>
                <w:tab w:val="left" w:pos="2445"/>
              </w:tabs>
              <w:jc w:val="center"/>
              <w:textAlignment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val="en-US" w:eastAsia="zh-CN" w:bidi="ar-SA"/>
              </w:rPr>
              <w:t>（造价员）</w:t>
            </w:r>
          </w:p>
        </w:tc>
        <w:tc>
          <w:tcPr>
            <w:tcW w:w="570"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w:t>
            </w:r>
          </w:p>
        </w:tc>
        <w:tc>
          <w:tcPr>
            <w:tcW w:w="8329" w:type="dxa"/>
            <w:noWrap/>
            <w:tcMar>
              <w:top w:w="15" w:type="dxa"/>
              <w:left w:w="15" w:type="dxa"/>
              <w:right w:w="15" w:type="dxa"/>
            </w:tcMar>
            <w:vAlign w:val="center"/>
          </w:tcPr>
          <w:p>
            <w:pPr>
              <w:widowControl/>
              <w:numPr>
                <w:ilvl w:val="0"/>
                <w:numId w:val="0"/>
              </w:numPr>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1.全日制大专（含）以上学历，土建类、工程造价专业；</w:t>
            </w:r>
          </w:p>
          <w:p>
            <w:pPr>
              <w:pStyle w:val="2"/>
              <w:numPr>
                <w:ilvl w:val="0"/>
                <w:numId w:val="0"/>
              </w:numP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w:t>
            </w:r>
            <w:r>
              <w:rPr>
                <w:rFonts w:hint="eastAsia" w:ascii="仿宋" w:hAnsi="仿宋" w:eastAsia="仿宋" w:cs="仿宋"/>
                <w:color w:val="auto"/>
                <w:sz w:val="24"/>
                <w:szCs w:val="24"/>
                <w:lang w:eastAsia="zh-CN"/>
              </w:rPr>
              <w:t>应届毕业生或</w:t>
            </w:r>
            <w:r>
              <w:rPr>
                <w:rFonts w:hint="eastAsia" w:ascii="仿宋" w:hAnsi="仿宋" w:eastAsia="仿宋" w:cs="仿宋"/>
                <w:color w:val="auto"/>
                <w:sz w:val="24"/>
                <w:szCs w:val="24"/>
              </w:rPr>
              <w:t>2年以上工作</w:t>
            </w:r>
            <w:r>
              <w:rPr>
                <w:rFonts w:hint="eastAsia" w:ascii="仿宋" w:hAnsi="仿宋" w:eastAsia="仿宋" w:cs="仿宋"/>
                <w:color w:val="auto"/>
                <w:sz w:val="24"/>
                <w:szCs w:val="24"/>
                <w:lang w:eastAsia="zh-CN"/>
              </w:rPr>
              <w:t>经验</w:t>
            </w:r>
            <w:r>
              <w:rPr>
                <w:rFonts w:hint="eastAsia" w:ascii="仿宋" w:hAnsi="仿宋" w:eastAsia="仿宋" w:cs="仿宋"/>
                <w:color w:val="auto"/>
                <w:sz w:val="24"/>
                <w:lang w:val="en-US" w:eastAsia="zh-CN"/>
              </w:rPr>
              <w:t>，</w:t>
            </w:r>
            <w:r>
              <w:rPr>
                <w:rFonts w:hint="eastAsia" w:ascii="仿宋" w:hAnsi="仿宋" w:eastAsia="仿宋" w:cs="仿宋"/>
                <w:color w:val="auto"/>
                <w:kern w:val="0"/>
                <w:sz w:val="24"/>
                <w:szCs w:val="24"/>
                <w:lang w:val="en-US" w:eastAsia="zh-CN" w:bidi="ar"/>
              </w:rPr>
              <w:t>持有相应的工程造价类职称或专业资格证书优先；</w:t>
            </w:r>
          </w:p>
          <w:p>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bidi="ar"/>
              </w:rPr>
              <w:t>3.熟悉国家政策法规和区域工程造价行情，熟悉施工工艺与工程量的计算，熟悉工程项目开发成本全过程控制及审核，能独立编制工程预结算。</w:t>
            </w:r>
          </w:p>
        </w:tc>
        <w:tc>
          <w:tcPr>
            <w:tcW w:w="1095"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eastAsia="zh-CN"/>
              </w:rPr>
              <w:t>综合年薪</w:t>
            </w:r>
            <w:r>
              <w:rPr>
                <w:rFonts w:hint="eastAsia" w:ascii="仿宋" w:hAnsi="仿宋" w:eastAsia="仿宋" w:cs="仿宋"/>
                <w:bCs/>
                <w:color w:val="auto"/>
                <w:kern w:val="0"/>
                <w:sz w:val="24"/>
                <w:lang w:val="en-US" w:eastAsia="zh-CN"/>
              </w:rPr>
              <w:t>4-6</w:t>
            </w:r>
            <w:r>
              <w:rPr>
                <w:rFonts w:hint="eastAsia" w:ascii="仿宋" w:hAnsi="仿宋" w:eastAsia="仿宋" w:cs="仿宋"/>
                <w:bCs/>
                <w:color w:val="auto"/>
                <w:kern w:val="0"/>
                <w:sz w:val="24"/>
                <w:lang w:eastAsia="zh-CN"/>
              </w:rPr>
              <w:t>万元，享受国企相关福利</w:t>
            </w:r>
          </w:p>
        </w:tc>
        <w:tc>
          <w:tcPr>
            <w:tcW w:w="780"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大化县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2" w:hRule="atLeast"/>
        </w:trPr>
        <w:tc>
          <w:tcPr>
            <w:tcW w:w="711" w:type="dxa"/>
            <w:noWrap/>
            <w:tcMar>
              <w:top w:w="15" w:type="dxa"/>
              <w:left w:w="15" w:type="dxa"/>
              <w:right w:w="15" w:type="dxa"/>
            </w:tcMar>
            <w:vAlign w:val="center"/>
          </w:tcPr>
          <w:p>
            <w:pPr>
              <w:widowControl/>
              <w:jc w:val="center"/>
              <w:textAlignment w:val="center"/>
              <w:rPr>
                <w:rFonts w:hint="default"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22</w:t>
            </w:r>
          </w:p>
        </w:tc>
        <w:tc>
          <w:tcPr>
            <w:tcW w:w="711" w:type="dxa"/>
            <w:vMerge w:val="continue"/>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eastAsia="zh-CN"/>
              </w:rPr>
            </w:pPr>
          </w:p>
        </w:tc>
        <w:tc>
          <w:tcPr>
            <w:tcW w:w="1261"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大化文旅集团商贸有限公司</w:t>
            </w:r>
          </w:p>
        </w:tc>
        <w:tc>
          <w:tcPr>
            <w:tcW w:w="684" w:type="dxa"/>
            <w:noWrap/>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市场业务部</w:t>
            </w:r>
          </w:p>
        </w:tc>
        <w:tc>
          <w:tcPr>
            <w:tcW w:w="1173" w:type="dxa"/>
            <w:noWrap/>
            <w:tcMar>
              <w:top w:w="15" w:type="dxa"/>
              <w:left w:w="15" w:type="dxa"/>
              <w:right w:w="15" w:type="dxa"/>
            </w:tcMar>
            <w:vAlign w:val="center"/>
          </w:tcPr>
          <w:p>
            <w:pPr>
              <w:widowControl/>
              <w:tabs>
                <w:tab w:val="left" w:pos="2445"/>
              </w:tabs>
              <w:jc w:val="center"/>
              <w:textAlignment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val="en-US" w:eastAsia="zh-CN" w:bidi="ar-SA"/>
              </w:rPr>
              <w:t>成本预算员</w:t>
            </w:r>
          </w:p>
        </w:tc>
        <w:tc>
          <w:tcPr>
            <w:tcW w:w="570"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w:t>
            </w:r>
          </w:p>
        </w:tc>
        <w:tc>
          <w:tcPr>
            <w:tcW w:w="8329" w:type="dxa"/>
            <w:noWrap/>
            <w:tcMar>
              <w:top w:w="15" w:type="dxa"/>
              <w:left w:w="15" w:type="dxa"/>
              <w:right w:w="15" w:type="dxa"/>
            </w:tcMar>
            <w:vAlign w:val="center"/>
          </w:tcPr>
          <w:p>
            <w:pP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1.全日制大专（含）以上学历，专业不限，工程类、土建类专业优先；</w:t>
            </w:r>
          </w:p>
          <w:p>
            <w:pP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w:t>
            </w:r>
            <w:r>
              <w:rPr>
                <w:rFonts w:hint="eastAsia" w:ascii="仿宋" w:hAnsi="仿宋" w:eastAsia="仿宋" w:cs="仿宋"/>
                <w:color w:val="auto"/>
                <w:sz w:val="24"/>
                <w:szCs w:val="24"/>
                <w:lang w:eastAsia="zh-CN"/>
              </w:rPr>
              <w:t>应届毕业生或</w:t>
            </w:r>
            <w:r>
              <w:rPr>
                <w:rFonts w:hint="eastAsia" w:ascii="仿宋" w:hAnsi="仿宋" w:eastAsia="仿宋" w:cs="仿宋"/>
                <w:color w:val="auto"/>
                <w:sz w:val="24"/>
                <w:szCs w:val="24"/>
              </w:rPr>
              <w:t>2年以上工作</w:t>
            </w:r>
            <w:r>
              <w:rPr>
                <w:rFonts w:hint="eastAsia" w:ascii="仿宋" w:hAnsi="仿宋" w:eastAsia="仿宋" w:cs="仿宋"/>
                <w:color w:val="auto"/>
                <w:sz w:val="24"/>
                <w:szCs w:val="24"/>
                <w:lang w:eastAsia="zh-CN"/>
              </w:rPr>
              <w:t>经验</w:t>
            </w:r>
            <w:r>
              <w:rPr>
                <w:rFonts w:hint="eastAsia" w:ascii="仿宋" w:hAnsi="仿宋" w:eastAsia="仿宋" w:cs="仿宋"/>
                <w:color w:val="auto"/>
                <w:sz w:val="24"/>
                <w:lang w:val="en-US" w:eastAsia="zh-CN"/>
              </w:rPr>
              <w:t>，</w:t>
            </w:r>
            <w:r>
              <w:rPr>
                <w:rFonts w:hint="eastAsia" w:ascii="仿宋" w:hAnsi="仿宋" w:eastAsia="仿宋" w:cs="仿宋"/>
                <w:color w:val="auto"/>
                <w:kern w:val="0"/>
                <w:sz w:val="24"/>
                <w:szCs w:val="24"/>
                <w:lang w:val="en-US" w:eastAsia="zh-CN" w:bidi="ar"/>
              </w:rPr>
              <w:t>熟悉房地产项目的成本管理、造价管理及开发流程等，能够独立完成成本策划和分析，独立完成房地产项目成本管理工作；</w:t>
            </w:r>
          </w:p>
          <w:p>
            <w:pP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3.精通房地产成本控制环节及监控点，熟悉各类建筑的技术经济指标及参数；</w:t>
            </w:r>
          </w:p>
          <w:p>
            <w:pP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4.熟悉办公软件和工程建筑类系统软件操作，具备较强的沟通协调能力；</w:t>
            </w:r>
          </w:p>
          <w:p>
            <w:pPr>
              <w:rPr>
                <w:rFonts w:hint="default"/>
                <w:color w:val="auto"/>
                <w:lang w:val="en-US" w:eastAsia="zh-CN"/>
              </w:rPr>
            </w:pPr>
            <w:r>
              <w:rPr>
                <w:rFonts w:hint="eastAsia" w:ascii="仿宋" w:hAnsi="仿宋" w:eastAsia="仿宋" w:cs="仿宋"/>
                <w:color w:val="auto"/>
                <w:kern w:val="0"/>
                <w:sz w:val="24"/>
                <w:lang w:val="en-US" w:eastAsia="zh-CN" w:bidi="ar"/>
              </w:rPr>
              <w:t>5.</w:t>
            </w:r>
            <w:r>
              <w:rPr>
                <w:rFonts w:hint="eastAsia" w:ascii="仿宋" w:hAnsi="仿宋" w:eastAsia="仿宋" w:cs="仿宋"/>
                <w:color w:val="auto"/>
                <w:kern w:val="0"/>
                <w:sz w:val="24"/>
                <w:szCs w:val="24"/>
                <w:lang w:val="en-US" w:eastAsia="zh-CN" w:bidi="ar"/>
              </w:rPr>
              <w:t>本岗位根据工作需要往返大化县、南宁市两地工作。</w:t>
            </w:r>
          </w:p>
        </w:tc>
        <w:tc>
          <w:tcPr>
            <w:tcW w:w="1095"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eastAsia="zh-CN"/>
              </w:rPr>
              <w:t>综合年薪</w:t>
            </w:r>
            <w:r>
              <w:rPr>
                <w:rFonts w:hint="eastAsia" w:ascii="仿宋" w:hAnsi="仿宋" w:eastAsia="仿宋" w:cs="仿宋"/>
                <w:bCs/>
                <w:color w:val="auto"/>
                <w:kern w:val="0"/>
                <w:sz w:val="24"/>
                <w:lang w:val="en-US" w:eastAsia="zh-CN"/>
              </w:rPr>
              <w:t>4-6</w:t>
            </w:r>
            <w:r>
              <w:rPr>
                <w:rFonts w:hint="eastAsia" w:ascii="仿宋" w:hAnsi="仿宋" w:eastAsia="仿宋" w:cs="仿宋"/>
                <w:bCs/>
                <w:color w:val="auto"/>
                <w:kern w:val="0"/>
                <w:sz w:val="24"/>
                <w:lang w:eastAsia="zh-CN"/>
              </w:rPr>
              <w:t>万元，享受国企相关福利</w:t>
            </w:r>
          </w:p>
        </w:tc>
        <w:tc>
          <w:tcPr>
            <w:tcW w:w="780"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南宁市、大化县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4" w:hRule="atLeast"/>
        </w:trPr>
        <w:tc>
          <w:tcPr>
            <w:tcW w:w="711" w:type="dxa"/>
            <w:noWrap/>
            <w:tcMar>
              <w:top w:w="15" w:type="dxa"/>
              <w:left w:w="15" w:type="dxa"/>
              <w:right w:w="15" w:type="dxa"/>
            </w:tcMar>
            <w:vAlign w:val="center"/>
          </w:tcPr>
          <w:p>
            <w:pPr>
              <w:widowControl/>
              <w:jc w:val="center"/>
              <w:textAlignment w:val="center"/>
              <w:rPr>
                <w:rFonts w:hint="default"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23</w:t>
            </w:r>
          </w:p>
        </w:tc>
        <w:tc>
          <w:tcPr>
            <w:tcW w:w="711" w:type="dxa"/>
            <w:vMerge w:val="restart"/>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eastAsia="zh-CN"/>
              </w:rPr>
            </w:pPr>
            <w:r>
              <w:rPr>
                <w:rFonts w:hint="eastAsia" w:ascii="仿宋" w:hAnsi="仿宋" w:eastAsia="仿宋" w:cs="仿宋"/>
                <w:b/>
                <w:bCs/>
                <w:color w:val="auto"/>
                <w:kern w:val="0"/>
                <w:sz w:val="24"/>
                <w:lang w:eastAsia="zh-CN"/>
              </w:rPr>
              <w:t>专业技术类</w:t>
            </w:r>
          </w:p>
        </w:tc>
        <w:tc>
          <w:tcPr>
            <w:tcW w:w="1261"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大化文旅集团商贸有限公司</w:t>
            </w:r>
          </w:p>
        </w:tc>
        <w:tc>
          <w:tcPr>
            <w:tcW w:w="684" w:type="dxa"/>
            <w:noWrap/>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市场业务部</w:t>
            </w:r>
          </w:p>
        </w:tc>
        <w:tc>
          <w:tcPr>
            <w:tcW w:w="1173" w:type="dxa"/>
            <w:noWrap/>
            <w:tcMar>
              <w:top w:w="15" w:type="dxa"/>
              <w:left w:w="15" w:type="dxa"/>
              <w:right w:w="15" w:type="dxa"/>
            </w:tcMar>
            <w:vAlign w:val="center"/>
          </w:tcPr>
          <w:p>
            <w:pPr>
              <w:widowControl/>
              <w:tabs>
                <w:tab w:val="left" w:pos="2445"/>
              </w:tabs>
              <w:jc w:val="center"/>
              <w:textAlignment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val="en-US" w:eastAsia="zh-CN" w:bidi="ar-SA"/>
              </w:rPr>
              <w:t>物资采购员</w:t>
            </w:r>
          </w:p>
        </w:tc>
        <w:tc>
          <w:tcPr>
            <w:tcW w:w="570"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w:t>
            </w:r>
          </w:p>
        </w:tc>
        <w:tc>
          <w:tcPr>
            <w:tcW w:w="8329" w:type="dxa"/>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1.大专（含）以上学历，专业不限，土建类、采购与供应链管理专业优先；</w:t>
            </w:r>
          </w:p>
          <w:p>
            <w:pP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2.有2年以上物资采购工作经验，熟悉土建相关材料、一般五金配件、管材和设备的采购；</w:t>
            </w:r>
          </w:p>
          <w:p>
            <w:pP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3.熟悉相关质量体系标准，精通采购业务，具备良好的沟通能力、谈判能力和成本意识，对市场价格变化保有敏锐度；</w:t>
            </w:r>
          </w:p>
          <w:p>
            <w:pPr>
              <w:pStyle w:val="2"/>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4.办公软件操作熟练，为人诚实正直，吃苦耐劳，具有良好的职业道德；</w:t>
            </w:r>
          </w:p>
          <w:p>
            <w:pPr>
              <w:rPr>
                <w:rFonts w:hint="default"/>
                <w:color w:val="auto"/>
                <w:lang w:val="en-US" w:eastAsia="zh-CN"/>
              </w:rPr>
            </w:pPr>
            <w:r>
              <w:rPr>
                <w:rFonts w:hint="eastAsia" w:ascii="仿宋" w:hAnsi="仿宋" w:eastAsia="仿宋" w:cs="仿宋"/>
                <w:color w:val="auto"/>
                <w:kern w:val="0"/>
                <w:sz w:val="24"/>
                <w:szCs w:val="24"/>
                <w:lang w:val="en-US" w:eastAsia="zh-CN" w:bidi="ar"/>
              </w:rPr>
              <w:t>5.本岗位根据工作需要往返大化县、南宁市两地工作。</w:t>
            </w:r>
          </w:p>
        </w:tc>
        <w:tc>
          <w:tcPr>
            <w:tcW w:w="1095"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eastAsia="zh-CN"/>
              </w:rPr>
              <w:t>综合年薪</w:t>
            </w:r>
            <w:r>
              <w:rPr>
                <w:rFonts w:hint="eastAsia" w:ascii="仿宋" w:hAnsi="仿宋" w:eastAsia="仿宋" w:cs="仿宋"/>
                <w:bCs/>
                <w:color w:val="auto"/>
                <w:kern w:val="0"/>
                <w:sz w:val="24"/>
                <w:lang w:val="en-US" w:eastAsia="zh-CN"/>
              </w:rPr>
              <w:t>4-6</w:t>
            </w:r>
            <w:r>
              <w:rPr>
                <w:rFonts w:hint="eastAsia" w:ascii="仿宋" w:hAnsi="仿宋" w:eastAsia="仿宋" w:cs="仿宋"/>
                <w:bCs/>
                <w:color w:val="auto"/>
                <w:kern w:val="0"/>
                <w:sz w:val="24"/>
                <w:lang w:eastAsia="zh-CN"/>
              </w:rPr>
              <w:t>万元，享受国企相关福利</w:t>
            </w:r>
          </w:p>
        </w:tc>
        <w:tc>
          <w:tcPr>
            <w:tcW w:w="780"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南宁市、大化县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0" w:hRule="atLeast"/>
        </w:trPr>
        <w:tc>
          <w:tcPr>
            <w:tcW w:w="711" w:type="dxa"/>
            <w:noWrap/>
            <w:tcMar>
              <w:top w:w="15" w:type="dxa"/>
              <w:left w:w="15" w:type="dxa"/>
              <w:right w:w="15" w:type="dxa"/>
            </w:tcMar>
            <w:vAlign w:val="center"/>
          </w:tcPr>
          <w:p>
            <w:pPr>
              <w:widowControl/>
              <w:jc w:val="center"/>
              <w:textAlignment w:val="center"/>
              <w:rPr>
                <w:rFonts w:hint="default"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24</w:t>
            </w:r>
          </w:p>
        </w:tc>
        <w:tc>
          <w:tcPr>
            <w:tcW w:w="711" w:type="dxa"/>
            <w:vMerge w:val="continue"/>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eastAsia="zh-CN"/>
              </w:rPr>
            </w:pPr>
          </w:p>
        </w:tc>
        <w:tc>
          <w:tcPr>
            <w:tcW w:w="1261"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大化鱼羊鲜餐饮服务有限公司</w:t>
            </w:r>
          </w:p>
        </w:tc>
        <w:tc>
          <w:tcPr>
            <w:tcW w:w="684" w:type="dxa"/>
            <w:noWrap/>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食品供应链中心</w:t>
            </w:r>
          </w:p>
        </w:tc>
        <w:tc>
          <w:tcPr>
            <w:tcW w:w="1173" w:type="dxa"/>
            <w:noWrap/>
            <w:tcMar>
              <w:top w:w="15" w:type="dxa"/>
              <w:left w:w="15" w:type="dxa"/>
              <w:right w:w="15" w:type="dxa"/>
            </w:tcMar>
            <w:vAlign w:val="center"/>
          </w:tcPr>
          <w:p>
            <w:pPr>
              <w:widowControl/>
              <w:jc w:val="center"/>
              <w:textAlignment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val="en-US" w:eastAsia="zh-CN" w:bidi="ar-SA"/>
              </w:rPr>
              <w:t>商务销售</w:t>
            </w:r>
          </w:p>
        </w:tc>
        <w:tc>
          <w:tcPr>
            <w:tcW w:w="570"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w:t>
            </w:r>
          </w:p>
        </w:tc>
        <w:tc>
          <w:tcPr>
            <w:tcW w:w="8329" w:type="dxa"/>
            <w:noWrap/>
            <w:tcMar>
              <w:top w:w="15" w:type="dxa"/>
              <w:left w:w="15" w:type="dxa"/>
              <w:right w:w="15" w:type="dxa"/>
            </w:tcMar>
            <w:vAlign w:val="center"/>
          </w:tcPr>
          <w:p>
            <w:pP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1.大专（含）以上学历，专业不限，市场营销专业优先；</w:t>
            </w:r>
          </w:p>
          <w:p>
            <w:pP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2.</w:t>
            </w:r>
            <w:r>
              <w:rPr>
                <w:rFonts w:hint="eastAsia" w:ascii="仿宋" w:hAnsi="仿宋" w:eastAsia="仿宋" w:cs="仿宋"/>
                <w:color w:val="auto"/>
                <w:sz w:val="24"/>
                <w:szCs w:val="24"/>
                <w:lang w:eastAsia="zh-CN"/>
              </w:rPr>
              <w:t>应届毕业生或</w:t>
            </w:r>
            <w:r>
              <w:rPr>
                <w:rFonts w:hint="eastAsia" w:ascii="仿宋" w:hAnsi="仿宋" w:eastAsia="仿宋" w:cs="仿宋"/>
                <w:color w:val="auto"/>
                <w:sz w:val="24"/>
                <w:szCs w:val="24"/>
              </w:rPr>
              <w:t>2年以上工作</w:t>
            </w:r>
            <w:r>
              <w:rPr>
                <w:rFonts w:hint="eastAsia" w:ascii="仿宋" w:hAnsi="仿宋" w:eastAsia="仿宋" w:cs="仿宋"/>
                <w:color w:val="auto"/>
                <w:sz w:val="24"/>
                <w:szCs w:val="24"/>
                <w:lang w:eastAsia="zh-CN"/>
              </w:rPr>
              <w:t>经验</w:t>
            </w:r>
            <w:r>
              <w:rPr>
                <w:rFonts w:hint="eastAsia" w:ascii="仿宋" w:hAnsi="仿宋" w:eastAsia="仿宋" w:cs="仿宋"/>
                <w:color w:val="auto"/>
                <w:sz w:val="24"/>
                <w:lang w:val="en-US" w:eastAsia="zh-CN"/>
              </w:rPr>
              <w:t>，</w:t>
            </w:r>
            <w:r>
              <w:rPr>
                <w:rFonts w:hint="eastAsia" w:ascii="仿宋" w:hAnsi="仿宋" w:eastAsia="仿宋" w:cs="仿宋"/>
                <w:color w:val="auto"/>
                <w:kern w:val="0"/>
                <w:sz w:val="24"/>
                <w:lang w:val="en-US" w:eastAsia="zh-CN" w:bidi="ar"/>
              </w:rPr>
              <w:t>有市场营销或业务推广工作经验优先；</w:t>
            </w:r>
          </w:p>
          <w:p>
            <w:pP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3.性格开朗乐观，形象气质佳，心理素质好，有良好的沟通和表达能力、应变能力和解决问题的能力；</w:t>
            </w:r>
          </w:p>
          <w:p>
            <w:pPr>
              <w:rPr>
                <w:rFonts w:hint="default"/>
                <w:color w:val="auto"/>
                <w:lang w:val="en-US" w:eastAsia="zh-CN"/>
              </w:rPr>
            </w:pPr>
            <w:r>
              <w:rPr>
                <w:rFonts w:hint="eastAsia" w:ascii="仿宋" w:hAnsi="仿宋" w:eastAsia="仿宋" w:cs="仿宋"/>
                <w:color w:val="auto"/>
                <w:kern w:val="0"/>
                <w:sz w:val="24"/>
                <w:lang w:val="en-US" w:eastAsia="zh-CN" w:bidi="ar"/>
              </w:rPr>
              <w:t>4.本岗位根据工作需要往返大化县、南宁市两地工作。</w:t>
            </w:r>
          </w:p>
        </w:tc>
        <w:tc>
          <w:tcPr>
            <w:tcW w:w="1095"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eastAsia="zh-CN"/>
              </w:rPr>
              <w:t>综合年薪</w:t>
            </w:r>
            <w:r>
              <w:rPr>
                <w:rFonts w:hint="eastAsia" w:ascii="仿宋" w:hAnsi="仿宋" w:eastAsia="仿宋" w:cs="仿宋"/>
                <w:bCs/>
                <w:color w:val="auto"/>
                <w:kern w:val="0"/>
                <w:sz w:val="24"/>
                <w:lang w:val="en-US" w:eastAsia="zh-CN"/>
              </w:rPr>
              <w:t>4-6</w:t>
            </w:r>
            <w:r>
              <w:rPr>
                <w:rFonts w:hint="eastAsia" w:ascii="仿宋" w:hAnsi="仿宋" w:eastAsia="仿宋" w:cs="仿宋"/>
                <w:bCs/>
                <w:color w:val="auto"/>
                <w:kern w:val="0"/>
                <w:sz w:val="24"/>
                <w:lang w:eastAsia="zh-CN"/>
              </w:rPr>
              <w:t>万元，享受国企相关福利</w:t>
            </w:r>
          </w:p>
        </w:tc>
        <w:tc>
          <w:tcPr>
            <w:tcW w:w="780"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南宁市、大化县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11" w:type="dxa"/>
            <w:noWrap/>
            <w:tcMar>
              <w:top w:w="15" w:type="dxa"/>
              <w:left w:w="15" w:type="dxa"/>
              <w:right w:w="15" w:type="dxa"/>
            </w:tcMar>
            <w:vAlign w:val="center"/>
          </w:tcPr>
          <w:p>
            <w:pPr>
              <w:widowControl/>
              <w:jc w:val="center"/>
              <w:textAlignment w:val="center"/>
              <w:rPr>
                <w:rFonts w:hint="default"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25</w:t>
            </w:r>
          </w:p>
        </w:tc>
        <w:tc>
          <w:tcPr>
            <w:tcW w:w="711" w:type="dxa"/>
            <w:vMerge w:val="continue"/>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eastAsia="zh-CN"/>
              </w:rPr>
            </w:pPr>
          </w:p>
        </w:tc>
        <w:tc>
          <w:tcPr>
            <w:tcW w:w="1261"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大化瑶山水城旅行社有限公司</w:t>
            </w:r>
          </w:p>
        </w:tc>
        <w:tc>
          <w:tcPr>
            <w:tcW w:w="684" w:type="dxa"/>
            <w:noWrap/>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w:t>
            </w:r>
          </w:p>
        </w:tc>
        <w:tc>
          <w:tcPr>
            <w:tcW w:w="1173" w:type="dxa"/>
            <w:noWrap/>
            <w:tcMar>
              <w:top w:w="15" w:type="dxa"/>
              <w:left w:w="15" w:type="dxa"/>
              <w:right w:w="15" w:type="dxa"/>
            </w:tcMar>
            <w:vAlign w:val="center"/>
          </w:tcPr>
          <w:p>
            <w:pPr>
              <w:widowControl/>
              <w:jc w:val="center"/>
              <w:textAlignment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val="en-US" w:eastAsia="zh-CN" w:bidi="ar-SA"/>
              </w:rPr>
              <w:t>市场营销员</w:t>
            </w:r>
          </w:p>
        </w:tc>
        <w:tc>
          <w:tcPr>
            <w:tcW w:w="570"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w:t>
            </w:r>
          </w:p>
        </w:tc>
        <w:tc>
          <w:tcPr>
            <w:tcW w:w="8329" w:type="dxa"/>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1.全日制大专（含）以上学历，专业不限，工商管理类专业优先；</w:t>
            </w:r>
          </w:p>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2.</w:t>
            </w:r>
            <w:r>
              <w:rPr>
                <w:rFonts w:hint="eastAsia" w:ascii="仿宋" w:hAnsi="仿宋" w:eastAsia="仿宋" w:cs="仿宋"/>
                <w:color w:val="auto"/>
                <w:sz w:val="24"/>
                <w:szCs w:val="24"/>
                <w:lang w:eastAsia="zh-CN"/>
              </w:rPr>
              <w:t>应届毕业生或</w:t>
            </w:r>
            <w:r>
              <w:rPr>
                <w:rFonts w:hint="eastAsia" w:ascii="仿宋" w:hAnsi="仿宋" w:eastAsia="仿宋" w:cs="仿宋"/>
                <w:color w:val="auto"/>
                <w:sz w:val="24"/>
                <w:szCs w:val="24"/>
              </w:rPr>
              <w:t>2年以上工作</w:t>
            </w:r>
            <w:r>
              <w:rPr>
                <w:rFonts w:hint="eastAsia" w:ascii="仿宋" w:hAnsi="仿宋" w:eastAsia="仿宋" w:cs="仿宋"/>
                <w:color w:val="auto"/>
                <w:sz w:val="24"/>
                <w:szCs w:val="24"/>
                <w:lang w:eastAsia="zh-CN"/>
              </w:rPr>
              <w:t>经验</w:t>
            </w:r>
            <w:r>
              <w:rPr>
                <w:rFonts w:hint="eastAsia" w:ascii="仿宋" w:hAnsi="仿宋" w:eastAsia="仿宋" w:cs="仿宋"/>
                <w:color w:val="auto"/>
                <w:sz w:val="24"/>
                <w:lang w:val="en-US" w:eastAsia="zh-CN"/>
              </w:rPr>
              <w:t>，有</w:t>
            </w:r>
            <w:r>
              <w:rPr>
                <w:rFonts w:hint="eastAsia" w:ascii="仿宋" w:hAnsi="仿宋" w:eastAsia="仿宋" w:cs="仿宋"/>
                <w:color w:val="auto"/>
                <w:kern w:val="0"/>
                <w:sz w:val="24"/>
                <w:lang w:val="en-US" w:eastAsia="zh-CN" w:bidi="ar"/>
              </w:rPr>
              <w:t>旅行社工作经验优先；</w:t>
            </w:r>
          </w:p>
          <w:p>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val="en-US" w:eastAsia="zh-CN" w:bidi="ar"/>
              </w:rPr>
              <w:t>3.具备较强的市场分析、营销推广能力和执行力，有一定的组织协调能力，能承担一定的工作压力，乐于接受挑战。</w:t>
            </w:r>
          </w:p>
        </w:tc>
        <w:tc>
          <w:tcPr>
            <w:tcW w:w="1095"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eastAsia="zh-CN"/>
              </w:rPr>
              <w:t>综合年薪</w:t>
            </w:r>
            <w:r>
              <w:rPr>
                <w:rFonts w:hint="eastAsia" w:ascii="仿宋" w:hAnsi="仿宋" w:eastAsia="仿宋" w:cs="仿宋"/>
                <w:bCs/>
                <w:color w:val="auto"/>
                <w:kern w:val="0"/>
                <w:sz w:val="24"/>
                <w:lang w:val="en-US" w:eastAsia="zh-CN"/>
              </w:rPr>
              <w:t>4-6</w:t>
            </w:r>
            <w:r>
              <w:rPr>
                <w:rFonts w:hint="eastAsia" w:ascii="仿宋" w:hAnsi="仿宋" w:eastAsia="仿宋" w:cs="仿宋"/>
                <w:bCs/>
                <w:color w:val="auto"/>
                <w:kern w:val="0"/>
                <w:sz w:val="24"/>
                <w:lang w:eastAsia="zh-CN"/>
              </w:rPr>
              <w:t>万元，享受国企相关福利</w:t>
            </w:r>
          </w:p>
        </w:tc>
        <w:tc>
          <w:tcPr>
            <w:tcW w:w="780"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大化县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trPr>
        <w:tc>
          <w:tcPr>
            <w:tcW w:w="711" w:type="dxa"/>
            <w:noWrap/>
            <w:tcMar>
              <w:top w:w="15" w:type="dxa"/>
              <w:left w:w="15" w:type="dxa"/>
              <w:right w:w="15" w:type="dxa"/>
            </w:tcMar>
            <w:vAlign w:val="center"/>
          </w:tcPr>
          <w:p>
            <w:pPr>
              <w:widowControl/>
              <w:jc w:val="center"/>
              <w:textAlignment w:val="center"/>
              <w:rPr>
                <w:rFonts w:hint="default"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26</w:t>
            </w:r>
          </w:p>
        </w:tc>
        <w:tc>
          <w:tcPr>
            <w:tcW w:w="711" w:type="dxa"/>
            <w:vMerge w:val="continue"/>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eastAsia="zh-CN"/>
              </w:rPr>
            </w:pPr>
          </w:p>
        </w:tc>
        <w:tc>
          <w:tcPr>
            <w:tcW w:w="1261"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大化瑶山水城旅行社有限公司</w:t>
            </w:r>
          </w:p>
        </w:tc>
        <w:tc>
          <w:tcPr>
            <w:tcW w:w="684" w:type="dxa"/>
            <w:noWrap/>
            <w:tcMar>
              <w:top w:w="15" w:type="dxa"/>
              <w:left w:w="15" w:type="dxa"/>
              <w:right w:w="15" w:type="dxa"/>
            </w:tcMar>
            <w:vAlign w:val="center"/>
          </w:tcPr>
          <w:p>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w:t>
            </w:r>
          </w:p>
        </w:tc>
        <w:tc>
          <w:tcPr>
            <w:tcW w:w="1173" w:type="dxa"/>
            <w:noWrap/>
            <w:tcMar>
              <w:top w:w="15" w:type="dxa"/>
              <w:left w:w="15" w:type="dxa"/>
              <w:right w:w="15" w:type="dxa"/>
            </w:tcMar>
            <w:vAlign w:val="center"/>
          </w:tcPr>
          <w:p>
            <w:pPr>
              <w:widowControl/>
              <w:jc w:val="center"/>
              <w:textAlignment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val="en-US" w:eastAsia="zh-CN" w:bidi="ar-SA"/>
              </w:rPr>
              <w:t>导游</w:t>
            </w:r>
          </w:p>
        </w:tc>
        <w:tc>
          <w:tcPr>
            <w:tcW w:w="570" w:type="dxa"/>
            <w:noWrap/>
            <w:tcMar>
              <w:top w:w="15" w:type="dxa"/>
              <w:left w:w="15" w:type="dxa"/>
              <w:right w:w="15" w:type="dxa"/>
            </w:tcMar>
            <w:vAlign w:val="center"/>
          </w:tcPr>
          <w:p>
            <w:pPr>
              <w:widowControl/>
              <w:jc w:val="center"/>
              <w:textAlignment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w:t>
            </w:r>
          </w:p>
        </w:tc>
        <w:tc>
          <w:tcPr>
            <w:tcW w:w="8329" w:type="dxa"/>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1.全日制大专（含）以上学历，旅游管理、酒店管理专业；</w:t>
            </w:r>
          </w:p>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2.</w:t>
            </w:r>
            <w:r>
              <w:rPr>
                <w:rFonts w:hint="eastAsia" w:ascii="仿宋" w:hAnsi="仿宋" w:eastAsia="仿宋" w:cs="仿宋"/>
                <w:color w:val="auto"/>
                <w:sz w:val="24"/>
                <w:szCs w:val="24"/>
                <w:lang w:eastAsia="zh-CN"/>
              </w:rPr>
              <w:t>应届毕业生或</w:t>
            </w:r>
            <w:r>
              <w:rPr>
                <w:rFonts w:hint="eastAsia" w:ascii="仿宋" w:hAnsi="仿宋" w:eastAsia="仿宋" w:cs="仿宋"/>
                <w:color w:val="auto"/>
                <w:sz w:val="24"/>
                <w:szCs w:val="24"/>
              </w:rPr>
              <w:t>2年以上工作</w:t>
            </w:r>
            <w:r>
              <w:rPr>
                <w:rFonts w:hint="eastAsia" w:ascii="仿宋" w:hAnsi="仿宋" w:eastAsia="仿宋" w:cs="仿宋"/>
                <w:color w:val="auto"/>
                <w:sz w:val="24"/>
                <w:szCs w:val="24"/>
                <w:lang w:eastAsia="zh-CN"/>
              </w:rPr>
              <w:t>经验</w:t>
            </w:r>
            <w:r>
              <w:rPr>
                <w:rFonts w:hint="eastAsia" w:ascii="仿宋" w:hAnsi="仿宋" w:eastAsia="仿宋" w:cs="仿宋"/>
                <w:color w:val="auto"/>
                <w:sz w:val="24"/>
                <w:lang w:val="en-US" w:eastAsia="zh-CN"/>
              </w:rPr>
              <w:t>，</w:t>
            </w:r>
            <w:r>
              <w:rPr>
                <w:rFonts w:hint="eastAsia" w:ascii="仿宋" w:hAnsi="仿宋" w:eastAsia="仿宋" w:cs="仿宋"/>
                <w:color w:val="auto"/>
                <w:kern w:val="0"/>
                <w:sz w:val="24"/>
                <w:lang w:val="en-US" w:eastAsia="zh-CN" w:bidi="ar"/>
              </w:rPr>
              <w:t>热爱旅游行业，持有有国家导游证或领队证；</w:t>
            </w:r>
          </w:p>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3.身体健康，外貌端正，活泼开朗，普通话标准，肯吃苦耐劳，有较强的组织应变能力及较强的服务意识。</w:t>
            </w:r>
          </w:p>
        </w:tc>
        <w:tc>
          <w:tcPr>
            <w:tcW w:w="1095"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bCs/>
                <w:color w:val="auto"/>
                <w:kern w:val="0"/>
                <w:sz w:val="24"/>
                <w:lang w:eastAsia="zh-CN"/>
              </w:rPr>
            </w:pPr>
            <w:r>
              <w:rPr>
                <w:rFonts w:hint="eastAsia" w:ascii="仿宋" w:hAnsi="仿宋" w:eastAsia="仿宋" w:cs="仿宋"/>
                <w:bCs/>
                <w:color w:val="auto"/>
                <w:kern w:val="0"/>
                <w:sz w:val="24"/>
                <w:lang w:eastAsia="zh-CN"/>
              </w:rPr>
              <w:t>综合年薪</w:t>
            </w:r>
            <w:r>
              <w:rPr>
                <w:rFonts w:hint="eastAsia" w:ascii="仿宋" w:hAnsi="仿宋" w:eastAsia="仿宋" w:cs="仿宋"/>
                <w:bCs/>
                <w:color w:val="auto"/>
                <w:kern w:val="0"/>
                <w:sz w:val="24"/>
                <w:lang w:val="en-US" w:eastAsia="zh-CN"/>
              </w:rPr>
              <w:t>4-6</w:t>
            </w:r>
            <w:r>
              <w:rPr>
                <w:rFonts w:hint="eastAsia" w:ascii="仿宋" w:hAnsi="仿宋" w:eastAsia="仿宋" w:cs="仿宋"/>
                <w:bCs/>
                <w:color w:val="auto"/>
                <w:kern w:val="0"/>
                <w:sz w:val="24"/>
                <w:lang w:eastAsia="zh-CN"/>
              </w:rPr>
              <w:t>万元，享受国企相关福利</w:t>
            </w:r>
          </w:p>
        </w:tc>
        <w:tc>
          <w:tcPr>
            <w:tcW w:w="780"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大化县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5" w:hRule="atLeast"/>
        </w:trPr>
        <w:tc>
          <w:tcPr>
            <w:tcW w:w="711" w:type="dxa"/>
            <w:noWrap/>
            <w:tcMar>
              <w:top w:w="15" w:type="dxa"/>
              <w:left w:w="15" w:type="dxa"/>
              <w:right w:w="15" w:type="dxa"/>
            </w:tcMar>
            <w:vAlign w:val="center"/>
          </w:tcPr>
          <w:p>
            <w:pPr>
              <w:widowControl/>
              <w:jc w:val="center"/>
              <w:textAlignment w:val="center"/>
              <w:rPr>
                <w:rFonts w:hint="default"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27</w:t>
            </w:r>
          </w:p>
        </w:tc>
        <w:tc>
          <w:tcPr>
            <w:tcW w:w="711" w:type="dxa"/>
            <w:vMerge w:val="continue"/>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eastAsia="zh-CN"/>
              </w:rPr>
            </w:pPr>
          </w:p>
        </w:tc>
        <w:tc>
          <w:tcPr>
            <w:tcW w:w="1261"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eastAsia="zh-CN"/>
              </w:rPr>
              <w:t>大化文旅投资集团有限公司北景分公司（</w:t>
            </w:r>
            <w:r>
              <w:rPr>
                <w:rFonts w:hint="eastAsia" w:ascii="仿宋" w:hAnsi="仿宋" w:eastAsia="仿宋" w:cs="仿宋"/>
                <w:color w:val="auto"/>
                <w:kern w:val="0"/>
                <w:sz w:val="24"/>
                <w:lang w:val="en-US" w:eastAsia="zh-CN"/>
              </w:rPr>
              <w:t>代招）</w:t>
            </w:r>
          </w:p>
        </w:tc>
        <w:tc>
          <w:tcPr>
            <w:tcW w:w="684" w:type="dxa"/>
            <w:noWrap/>
            <w:tcMar>
              <w:top w:w="15" w:type="dxa"/>
              <w:left w:w="15" w:type="dxa"/>
              <w:right w:w="15" w:type="dxa"/>
            </w:tcMar>
            <w:vAlign w:val="center"/>
          </w:tcPr>
          <w:p>
            <w:pPr>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eastAsia="zh-CN"/>
              </w:rPr>
              <w:t>办公室</w:t>
            </w:r>
          </w:p>
        </w:tc>
        <w:tc>
          <w:tcPr>
            <w:tcW w:w="1173" w:type="dxa"/>
            <w:noWrap/>
            <w:tcMar>
              <w:top w:w="15" w:type="dxa"/>
              <w:left w:w="15" w:type="dxa"/>
              <w:right w:w="15" w:type="dxa"/>
            </w:tcMar>
            <w:vAlign w:val="center"/>
          </w:tcPr>
          <w:p>
            <w:pPr>
              <w:widowControl/>
              <w:jc w:val="center"/>
              <w:textAlignment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lang w:val="en-US" w:eastAsia="zh-CN"/>
              </w:rPr>
              <w:t>行政文员</w:t>
            </w:r>
          </w:p>
        </w:tc>
        <w:tc>
          <w:tcPr>
            <w:tcW w:w="570"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US" w:eastAsia="zh-CN"/>
              </w:rPr>
              <w:t>1</w:t>
            </w:r>
          </w:p>
        </w:tc>
        <w:tc>
          <w:tcPr>
            <w:tcW w:w="8329" w:type="dxa"/>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1.全日制大专（含）以上学历，文学类、行政管理、工商管理专业；</w:t>
            </w:r>
          </w:p>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2.</w:t>
            </w:r>
            <w:r>
              <w:rPr>
                <w:rFonts w:hint="eastAsia" w:ascii="仿宋" w:hAnsi="仿宋" w:eastAsia="仿宋" w:cs="仿宋"/>
                <w:color w:val="auto"/>
                <w:sz w:val="24"/>
                <w:szCs w:val="24"/>
                <w:lang w:eastAsia="zh-CN"/>
              </w:rPr>
              <w:t>应届毕业生或</w:t>
            </w:r>
            <w:r>
              <w:rPr>
                <w:rFonts w:hint="eastAsia" w:ascii="仿宋" w:hAnsi="仿宋" w:eastAsia="仿宋" w:cs="仿宋"/>
                <w:color w:val="auto"/>
                <w:sz w:val="24"/>
                <w:szCs w:val="24"/>
              </w:rPr>
              <w:t>2年以上工作</w:t>
            </w:r>
            <w:r>
              <w:rPr>
                <w:rFonts w:hint="eastAsia" w:ascii="仿宋" w:hAnsi="仿宋" w:eastAsia="仿宋" w:cs="仿宋"/>
                <w:color w:val="auto"/>
                <w:sz w:val="24"/>
                <w:szCs w:val="24"/>
                <w:lang w:eastAsia="zh-CN"/>
              </w:rPr>
              <w:t>经验</w:t>
            </w:r>
            <w:r>
              <w:rPr>
                <w:rFonts w:hint="eastAsia" w:ascii="仿宋" w:hAnsi="仿宋" w:eastAsia="仿宋" w:cs="仿宋"/>
                <w:color w:val="auto"/>
                <w:sz w:val="24"/>
                <w:lang w:val="en-US" w:eastAsia="zh-CN"/>
              </w:rPr>
              <w:t>，</w:t>
            </w:r>
            <w:r>
              <w:rPr>
                <w:rFonts w:hint="eastAsia" w:ascii="仿宋" w:hAnsi="仿宋" w:eastAsia="仿宋" w:cs="仿宋"/>
                <w:color w:val="auto"/>
                <w:kern w:val="0"/>
                <w:sz w:val="24"/>
                <w:lang w:val="en-US" w:eastAsia="zh-CN" w:bidi="ar"/>
              </w:rPr>
              <w:t>熟悉办公室文秘、会务、公务接待等工作，办公软件操作熟练，有较强的沟通表达能力和应变能力；</w:t>
            </w:r>
          </w:p>
          <w:p>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val="en-US" w:eastAsia="zh-CN" w:bidi="ar"/>
              </w:rPr>
              <w:t>3.本岗位需与第三方劳务外包/派遣单位签订劳动合同，在本单位上班。</w:t>
            </w:r>
          </w:p>
        </w:tc>
        <w:tc>
          <w:tcPr>
            <w:tcW w:w="1095"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eastAsia="zh-CN"/>
              </w:rPr>
              <w:t>综合年薪</w:t>
            </w:r>
            <w:r>
              <w:rPr>
                <w:rFonts w:hint="eastAsia" w:ascii="仿宋" w:hAnsi="仿宋" w:eastAsia="仿宋" w:cs="仿宋"/>
                <w:bCs/>
                <w:color w:val="auto"/>
                <w:kern w:val="0"/>
                <w:sz w:val="24"/>
                <w:lang w:val="en-US" w:eastAsia="zh-CN"/>
              </w:rPr>
              <w:t>4-6</w:t>
            </w:r>
            <w:r>
              <w:rPr>
                <w:rFonts w:hint="eastAsia" w:ascii="仿宋" w:hAnsi="仿宋" w:eastAsia="仿宋" w:cs="仿宋"/>
                <w:bCs/>
                <w:color w:val="auto"/>
                <w:kern w:val="0"/>
                <w:sz w:val="24"/>
                <w:lang w:eastAsia="zh-CN"/>
              </w:rPr>
              <w:t>万元，享受国企相关福利</w:t>
            </w:r>
          </w:p>
        </w:tc>
        <w:tc>
          <w:tcPr>
            <w:tcW w:w="780"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大化县北景景区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trPr>
        <w:tc>
          <w:tcPr>
            <w:tcW w:w="711" w:type="dxa"/>
            <w:noWrap/>
            <w:tcMar>
              <w:top w:w="15" w:type="dxa"/>
              <w:left w:w="15" w:type="dxa"/>
              <w:right w:w="15" w:type="dxa"/>
            </w:tcMar>
            <w:vAlign w:val="center"/>
          </w:tcPr>
          <w:p>
            <w:pPr>
              <w:widowControl/>
              <w:jc w:val="center"/>
              <w:textAlignment w:val="center"/>
              <w:rPr>
                <w:rFonts w:hint="default"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28</w:t>
            </w:r>
          </w:p>
        </w:tc>
        <w:tc>
          <w:tcPr>
            <w:tcW w:w="711" w:type="dxa"/>
            <w:vMerge w:val="restart"/>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eastAsia="zh-CN"/>
              </w:rPr>
            </w:pPr>
            <w:r>
              <w:rPr>
                <w:rFonts w:hint="eastAsia" w:ascii="仿宋" w:hAnsi="仿宋" w:eastAsia="仿宋" w:cs="仿宋"/>
                <w:b/>
                <w:bCs/>
                <w:color w:val="auto"/>
                <w:kern w:val="0"/>
                <w:sz w:val="24"/>
                <w:lang w:eastAsia="zh-CN"/>
              </w:rPr>
              <w:t>专业技术类</w:t>
            </w:r>
          </w:p>
        </w:tc>
        <w:tc>
          <w:tcPr>
            <w:tcW w:w="1261"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大化鱼羊鲜餐饮服务有限公司</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代招）</w:t>
            </w:r>
          </w:p>
        </w:tc>
        <w:tc>
          <w:tcPr>
            <w:tcW w:w="684" w:type="dxa"/>
            <w:noWrap/>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办公室</w:t>
            </w:r>
          </w:p>
        </w:tc>
        <w:tc>
          <w:tcPr>
            <w:tcW w:w="1173" w:type="dxa"/>
            <w:noWrap/>
            <w:tcMar>
              <w:top w:w="15" w:type="dxa"/>
              <w:left w:w="15" w:type="dxa"/>
              <w:right w:w="15" w:type="dxa"/>
            </w:tcMar>
            <w:vAlign w:val="center"/>
          </w:tcPr>
          <w:p>
            <w:pPr>
              <w:widowControl/>
              <w:jc w:val="center"/>
              <w:textAlignment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val="en-US" w:eastAsia="zh-CN" w:bidi="ar-SA"/>
              </w:rPr>
              <w:t>行政文员</w:t>
            </w:r>
          </w:p>
        </w:tc>
        <w:tc>
          <w:tcPr>
            <w:tcW w:w="570"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w:t>
            </w:r>
          </w:p>
        </w:tc>
        <w:tc>
          <w:tcPr>
            <w:tcW w:w="8329" w:type="dxa"/>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1.全日制大专（含）以上学历，文学类、行政管理、工商管理专业；</w:t>
            </w:r>
          </w:p>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2.</w:t>
            </w:r>
            <w:r>
              <w:rPr>
                <w:rFonts w:hint="eastAsia" w:ascii="仿宋" w:hAnsi="仿宋" w:eastAsia="仿宋" w:cs="仿宋"/>
                <w:color w:val="auto"/>
                <w:sz w:val="24"/>
                <w:szCs w:val="24"/>
                <w:lang w:eastAsia="zh-CN"/>
              </w:rPr>
              <w:t>应届毕业生或</w:t>
            </w:r>
            <w:r>
              <w:rPr>
                <w:rFonts w:hint="eastAsia" w:ascii="仿宋" w:hAnsi="仿宋" w:eastAsia="仿宋" w:cs="仿宋"/>
                <w:color w:val="auto"/>
                <w:sz w:val="24"/>
                <w:szCs w:val="24"/>
              </w:rPr>
              <w:t>2年以上工作</w:t>
            </w:r>
            <w:r>
              <w:rPr>
                <w:rFonts w:hint="eastAsia" w:ascii="仿宋" w:hAnsi="仿宋" w:eastAsia="仿宋" w:cs="仿宋"/>
                <w:color w:val="auto"/>
                <w:sz w:val="24"/>
                <w:szCs w:val="24"/>
                <w:lang w:eastAsia="zh-CN"/>
              </w:rPr>
              <w:t>经验</w:t>
            </w:r>
            <w:r>
              <w:rPr>
                <w:rFonts w:hint="eastAsia" w:ascii="仿宋" w:hAnsi="仿宋" w:eastAsia="仿宋" w:cs="仿宋"/>
                <w:color w:val="auto"/>
                <w:sz w:val="24"/>
                <w:lang w:val="en-US" w:eastAsia="zh-CN"/>
              </w:rPr>
              <w:t>，</w:t>
            </w:r>
            <w:r>
              <w:rPr>
                <w:rFonts w:hint="eastAsia" w:ascii="仿宋" w:hAnsi="仿宋" w:eastAsia="仿宋" w:cs="仿宋"/>
                <w:color w:val="auto"/>
                <w:kern w:val="0"/>
                <w:sz w:val="24"/>
                <w:lang w:val="en-US" w:eastAsia="zh-CN" w:bidi="ar"/>
              </w:rPr>
              <w:t>熟悉办公室文秘、会务、公务接待等工作，办公软件操作熟练，有较强的沟通表达能力和应变能力；</w:t>
            </w:r>
          </w:p>
          <w:p>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val="en-US" w:eastAsia="zh-CN" w:bidi="ar"/>
              </w:rPr>
              <w:t>3.本岗位需与第三方劳务外包/派遣单位签订劳动合同，在本单位上班。</w:t>
            </w:r>
          </w:p>
        </w:tc>
        <w:tc>
          <w:tcPr>
            <w:tcW w:w="1095"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eastAsia="zh-CN"/>
              </w:rPr>
              <w:t>综合年薪</w:t>
            </w:r>
            <w:r>
              <w:rPr>
                <w:rFonts w:hint="eastAsia" w:ascii="仿宋" w:hAnsi="仿宋" w:eastAsia="仿宋" w:cs="仿宋"/>
                <w:bCs/>
                <w:color w:val="auto"/>
                <w:kern w:val="0"/>
                <w:sz w:val="24"/>
                <w:lang w:val="en-US" w:eastAsia="zh-CN"/>
              </w:rPr>
              <w:t>4-6</w:t>
            </w:r>
            <w:r>
              <w:rPr>
                <w:rFonts w:hint="eastAsia" w:ascii="仿宋" w:hAnsi="仿宋" w:eastAsia="仿宋" w:cs="仿宋"/>
                <w:bCs/>
                <w:color w:val="auto"/>
                <w:kern w:val="0"/>
                <w:sz w:val="24"/>
                <w:lang w:eastAsia="zh-CN"/>
              </w:rPr>
              <w:t>万元，享受国企相关福利</w:t>
            </w:r>
          </w:p>
        </w:tc>
        <w:tc>
          <w:tcPr>
            <w:tcW w:w="780"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大化县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9" w:hRule="atLeast"/>
        </w:trPr>
        <w:tc>
          <w:tcPr>
            <w:tcW w:w="711" w:type="dxa"/>
            <w:noWrap/>
            <w:tcMar>
              <w:top w:w="15" w:type="dxa"/>
              <w:left w:w="15" w:type="dxa"/>
              <w:right w:w="15" w:type="dxa"/>
            </w:tcMar>
            <w:vAlign w:val="center"/>
          </w:tcPr>
          <w:p>
            <w:pPr>
              <w:widowControl/>
              <w:jc w:val="center"/>
              <w:textAlignment w:val="center"/>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29</w:t>
            </w:r>
          </w:p>
        </w:tc>
        <w:tc>
          <w:tcPr>
            <w:tcW w:w="711" w:type="dxa"/>
            <w:vMerge w:val="continue"/>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eastAsia="zh-CN"/>
              </w:rPr>
            </w:pPr>
          </w:p>
        </w:tc>
        <w:tc>
          <w:tcPr>
            <w:tcW w:w="1261"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大化鱼羊鲜餐饮服务有限公司（代招）</w:t>
            </w:r>
          </w:p>
        </w:tc>
        <w:tc>
          <w:tcPr>
            <w:tcW w:w="684" w:type="dxa"/>
            <w:noWrap/>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食品供应链中心</w:t>
            </w:r>
          </w:p>
        </w:tc>
        <w:tc>
          <w:tcPr>
            <w:tcW w:w="1173" w:type="dxa"/>
            <w:noWrap/>
            <w:tcMar>
              <w:top w:w="15" w:type="dxa"/>
              <w:left w:w="15" w:type="dxa"/>
              <w:right w:w="15" w:type="dxa"/>
            </w:tcMar>
            <w:vAlign w:val="center"/>
          </w:tcPr>
          <w:p>
            <w:pPr>
              <w:widowControl/>
              <w:jc w:val="center"/>
              <w:textAlignment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val="en-US" w:eastAsia="zh-CN" w:bidi="ar-SA"/>
              </w:rPr>
              <w:t>采购员</w:t>
            </w:r>
          </w:p>
        </w:tc>
        <w:tc>
          <w:tcPr>
            <w:tcW w:w="570"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w:t>
            </w:r>
          </w:p>
        </w:tc>
        <w:tc>
          <w:tcPr>
            <w:tcW w:w="8329" w:type="dxa"/>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1.大专（含）以上学历，专业不限，食品质量与安全、食品科学与工程专业优先；</w:t>
            </w:r>
          </w:p>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2.有3年以上采购工作经验，熟悉物资采购和仓库管理流程，有酒店采购经验优先；</w:t>
            </w:r>
          </w:p>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3.办公软件操作熟练，具有良好的从业品德、敬业精神和团队合作精神；</w:t>
            </w:r>
          </w:p>
          <w:p>
            <w:pPr>
              <w:widowControl/>
              <w:jc w:val="left"/>
              <w:textAlignment w:val="center"/>
              <w:rPr>
                <w:rFonts w:hint="eastAsia" w:ascii="Calibri" w:hAnsi="Calibri" w:eastAsia="宋体" w:cs="Times New Roman"/>
                <w:kern w:val="2"/>
                <w:sz w:val="21"/>
                <w:szCs w:val="24"/>
                <w:lang w:val="en-US" w:eastAsia="zh-CN" w:bidi="ar-SA"/>
              </w:rPr>
            </w:pPr>
            <w:r>
              <w:rPr>
                <w:rFonts w:hint="eastAsia" w:ascii="仿宋" w:hAnsi="仿宋" w:eastAsia="仿宋" w:cs="仿宋"/>
                <w:color w:val="auto"/>
                <w:kern w:val="0"/>
                <w:sz w:val="24"/>
                <w:lang w:val="en-US" w:eastAsia="zh-CN" w:bidi="ar"/>
              </w:rPr>
              <w:t>4.本岗位需与第三方劳务外包/派遣单位签订劳动合同，在本单位上班。</w:t>
            </w:r>
          </w:p>
        </w:tc>
        <w:tc>
          <w:tcPr>
            <w:tcW w:w="1095"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eastAsia="zh-CN"/>
              </w:rPr>
              <w:t>综合年薪</w:t>
            </w:r>
            <w:r>
              <w:rPr>
                <w:rFonts w:hint="eastAsia" w:ascii="仿宋" w:hAnsi="仿宋" w:eastAsia="仿宋" w:cs="仿宋"/>
                <w:bCs/>
                <w:color w:val="auto"/>
                <w:kern w:val="0"/>
                <w:sz w:val="24"/>
                <w:lang w:val="en-US" w:eastAsia="zh-CN"/>
              </w:rPr>
              <w:t>4-6</w:t>
            </w:r>
            <w:r>
              <w:rPr>
                <w:rFonts w:hint="eastAsia" w:ascii="仿宋" w:hAnsi="仿宋" w:eastAsia="仿宋" w:cs="仿宋"/>
                <w:bCs/>
                <w:color w:val="auto"/>
                <w:kern w:val="0"/>
                <w:sz w:val="24"/>
                <w:lang w:eastAsia="zh-CN"/>
              </w:rPr>
              <w:t>万元，享受国企相关福利</w:t>
            </w:r>
          </w:p>
        </w:tc>
        <w:tc>
          <w:tcPr>
            <w:tcW w:w="780"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大化县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4" w:hRule="atLeast"/>
        </w:trPr>
        <w:tc>
          <w:tcPr>
            <w:tcW w:w="711" w:type="dxa"/>
            <w:noWrap/>
            <w:tcMar>
              <w:top w:w="15" w:type="dxa"/>
              <w:left w:w="15" w:type="dxa"/>
              <w:right w:w="15" w:type="dxa"/>
            </w:tcMar>
            <w:vAlign w:val="center"/>
          </w:tcPr>
          <w:p>
            <w:pPr>
              <w:widowControl/>
              <w:jc w:val="center"/>
              <w:textAlignment w:val="center"/>
              <w:rPr>
                <w:rFonts w:hint="default"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30</w:t>
            </w:r>
          </w:p>
        </w:tc>
        <w:tc>
          <w:tcPr>
            <w:tcW w:w="711" w:type="dxa"/>
            <w:vMerge w:val="restart"/>
            <w:noWrap/>
            <w:tcMar>
              <w:top w:w="15" w:type="dxa"/>
              <w:left w:w="15" w:type="dxa"/>
              <w:right w:w="15" w:type="dxa"/>
            </w:tcMar>
            <w:vAlign w:val="center"/>
          </w:tcPr>
          <w:p>
            <w:pPr>
              <w:widowControl/>
              <w:jc w:val="center"/>
              <w:textAlignment w:val="center"/>
              <w:rPr>
                <w:rFonts w:hint="eastAsia" w:ascii="仿宋" w:hAnsi="仿宋" w:eastAsia="仿宋" w:cs="仿宋"/>
                <w:b/>
                <w:bCs/>
                <w:color w:val="auto"/>
                <w:kern w:val="0"/>
                <w:sz w:val="24"/>
                <w:lang w:eastAsia="zh-CN"/>
              </w:rPr>
            </w:pPr>
            <w:r>
              <w:rPr>
                <w:rFonts w:hint="eastAsia" w:ascii="仿宋" w:hAnsi="仿宋" w:eastAsia="仿宋" w:cs="仿宋"/>
                <w:b/>
                <w:bCs/>
                <w:color w:val="auto"/>
                <w:kern w:val="0"/>
                <w:sz w:val="24"/>
                <w:lang w:eastAsia="zh-CN"/>
              </w:rPr>
              <w:t>基层服务类</w:t>
            </w:r>
          </w:p>
          <w:p>
            <w:pPr>
              <w:widowControl/>
              <w:jc w:val="center"/>
              <w:textAlignment w:val="center"/>
              <w:rPr>
                <w:rFonts w:hint="eastAsia" w:ascii="仿宋" w:hAnsi="仿宋" w:eastAsia="仿宋" w:cs="仿宋"/>
                <w:color w:val="auto"/>
                <w:kern w:val="0"/>
                <w:sz w:val="24"/>
                <w:lang w:eastAsia="zh-CN"/>
              </w:rPr>
            </w:pPr>
          </w:p>
          <w:p>
            <w:pPr>
              <w:widowControl/>
              <w:jc w:val="center"/>
              <w:textAlignment w:val="center"/>
              <w:rPr>
                <w:rFonts w:hint="eastAsia" w:ascii="仿宋" w:hAnsi="仿宋" w:eastAsia="仿宋" w:cs="仿宋"/>
                <w:color w:val="auto"/>
                <w:kern w:val="0"/>
                <w:sz w:val="24"/>
                <w:lang w:eastAsia="zh-CN"/>
              </w:rPr>
            </w:pPr>
          </w:p>
        </w:tc>
        <w:tc>
          <w:tcPr>
            <w:tcW w:w="1261"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大化全域农旅产业投资有限公司</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代招）</w:t>
            </w:r>
          </w:p>
        </w:tc>
        <w:tc>
          <w:tcPr>
            <w:tcW w:w="684" w:type="dxa"/>
            <w:noWrap/>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办公室</w:t>
            </w:r>
          </w:p>
        </w:tc>
        <w:tc>
          <w:tcPr>
            <w:tcW w:w="1173" w:type="dxa"/>
            <w:noWrap/>
            <w:tcMar>
              <w:top w:w="15" w:type="dxa"/>
              <w:left w:w="15" w:type="dxa"/>
              <w:right w:w="15" w:type="dxa"/>
            </w:tcMar>
            <w:vAlign w:val="center"/>
          </w:tcPr>
          <w:p>
            <w:pPr>
              <w:widowControl/>
              <w:tabs>
                <w:tab w:val="left" w:pos="2445"/>
              </w:tabs>
              <w:jc w:val="center"/>
              <w:textAlignment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val="en-US" w:eastAsia="zh-CN" w:bidi="ar-SA"/>
              </w:rPr>
              <w:t>后勤管理员</w:t>
            </w:r>
          </w:p>
        </w:tc>
        <w:tc>
          <w:tcPr>
            <w:tcW w:w="570"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w:t>
            </w:r>
          </w:p>
        </w:tc>
        <w:tc>
          <w:tcPr>
            <w:tcW w:w="8329" w:type="dxa"/>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1.高中或中专（含）以上学历，专业不限，管理类、文学类相关专业优先；</w:t>
            </w:r>
          </w:p>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2.</w:t>
            </w:r>
            <w:r>
              <w:rPr>
                <w:rFonts w:hint="eastAsia" w:ascii="仿宋" w:hAnsi="仿宋" w:eastAsia="仿宋" w:cs="仿宋"/>
                <w:color w:val="auto"/>
                <w:sz w:val="24"/>
                <w:szCs w:val="24"/>
                <w:lang w:eastAsia="zh-CN"/>
              </w:rPr>
              <w:t>应届毕业生或</w:t>
            </w:r>
            <w:r>
              <w:rPr>
                <w:rFonts w:hint="eastAsia" w:ascii="仿宋" w:hAnsi="仿宋" w:eastAsia="仿宋" w:cs="仿宋"/>
                <w:color w:val="auto"/>
                <w:sz w:val="24"/>
                <w:szCs w:val="24"/>
              </w:rPr>
              <w:t>2年以上工作</w:t>
            </w:r>
            <w:r>
              <w:rPr>
                <w:rFonts w:hint="eastAsia" w:ascii="仿宋" w:hAnsi="仿宋" w:eastAsia="仿宋" w:cs="仿宋"/>
                <w:color w:val="auto"/>
                <w:sz w:val="24"/>
                <w:szCs w:val="24"/>
                <w:lang w:eastAsia="zh-CN"/>
              </w:rPr>
              <w:t>经验</w:t>
            </w:r>
            <w:r>
              <w:rPr>
                <w:rFonts w:hint="eastAsia" w:ascii="仿宋" w:hAnsi="仿宋" w:eastAsia="仿宋" w:cs="仿宋"/>
                <w:color w:val="auto"/>
                <w:sz w:val="24"/>
                <w:lang w:val="en-US" w:eastAsia="zh-CN"/>
              </w:rPr>
              <w:t>，</w:t>
            </w:r>
            <w:r>
              <w:rPr>
                <w:rFonts w:hint="eastAsia" w:ascii="仿宋" w:hAnsi="仿宋" w:eastAsia="仿宋" w:cs="仿宋"/>
                <w:color w:val="auto"/>
                <w:kern w:val="0"/>
                <w:sz w:val="24"/>
                <w:lang w:val="en-US" w:eastAsia="zh-CN" w:bidi="ar"/>
              </w:rPr>
              <w:t>办公软件操作熟练和熟悉行政后勤服务管理工作；</w:t>
            </w:r>
          </w:p>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3.有良好的服务意识和较强的沟通协调能力；</w:t>
            </w:r>
          </w:p>
          <w:p>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val="en-US" w:eastAsia="zh-CN" w:bidi="ar"/>
              </w:rPr>
              <w:t>4.本岗位需与第三方劳务外包/派遣单位签订劳动合同，在本单位上班。</w:t>
            </w:r>
          </w:p>
        </w:tc>
        <w:tc>
          <w:tcPr>
            <w:tcW w:w="1095"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eastAsia="zh-CN"/>
              </w:rPr>
              <w:t>综合年薪</w:t>
            </w:r>
            <w:r>
              <w:rPr>
                <w:rFonts w:hint="eastAsia" w:ascii="仿宋" w:hAnsi="仿宋" w:eastAsia="仿宋" w:cs="仿宋"/>
                <w:bCs/>
                <w:color w:val="auto"/>
                <w:kern w:val="0"/>
                <w:sz w:val="24"/>
                <w:lang w:val="en-US" w:eastAsia="zh-CN"/>
              </w:rPr>
              <w:t>4-6</w:t>
            </w:r>
            <w:r>
              <w:rPr>
                <w:rFonts w:hint="eastAsia" w:ascii="仿宋" w:hAnsi="仿宋" w:eastAsia="仿宋" w:cs="仿宋"/>
                <w:bCs/>
                <w:color w:val="auto"/>
                <w:kern w:val="0"/>
                <w:sz w:val="24"/>
                <w:lang w:eastAsia="zh-CN"/>
              </w:rPr>
              <w:t>万元，享受国企相关福利</w:t>
            </w:r>
          </w:p>
        </w:tc>
        <w:tc>
          <w:tcPr>
            <w:tcW w:w="780"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大化县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0" w:hRule="atLeast"/>
        </w:trPr>
        <w:tc>
          <w:tcPr>
            <w:tcW w:w="711" w:type="dxa"/>
            <w:noWrap/>
            <w:tcMar>
              <w:top w:w="15" w:type="dxa"/>
              <w:left w:w="15" w:type="dxa"/>
              <w:right w:w="15" w:type="dxa"/>
            </w:tcMar>
            <w:vAlign w:val="center"/>
          </w:tcPr>
          <w:p>
            <w:pPr>
              <w:widowControl/>
              <w:jc w:val="center"/>
              <w:textAlignment w:val="center"/>
              <w:rPr>
                <w:rFonts w:hint="default"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31</w:t>
            </w:r>
          </w:p>
        </w:tc>
        <w:tc>
          <w:tcPr>
            <w:tcW w:w="711" w:type="dxa"/>
            <w:vMerge w:val="continue"/>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eastAsia="zh-CN"/>
              </w:rPr>
            </w:pPr>
          </w:p>
        </w:tc>
        <w:tc>
          <w:tcPr>
            <w:tcW w:w="1261"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广西建左建筑工程有限公司</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代招）</w:t>
            </w:r>
          </w:p>
        </w:tc>
        <w:tc>
          <w:tcPr>
            <w:tcW w:w="684" w:type="dxa"/>
            <w:noWrap/>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办公室</w:t>
            </w:r>
          </w:p>
        </w:tc>
        <w:tc>
          <w:tcPr>
            <w:tcW w:w="1173" w:type="dxa"/>
            <w:noWrap/>
            <w:tcMar>
              <w:top w:w="15" w:type="dxa"/>
              <w:left w:w="15" w:type="dxa"/>
              <w:right w:w="15" w:type="dxa"/>
            </w:tcMar>
            <w:vAlign w:val="center"/>
          </w:tcPr>
          <w:p>
            <w:pPr>
              <w:widowControl/>
              <w:tabs>
                <w:tab w:val="left" w:pos="2445"/>
              </w:tabs>
              <w:jc w:val="center"/>
              <w:textAlignment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szCs w:val="24"/>
                <w:lang w:val="en-US" w:eastAsia="zh-CN" w:bidi="ar-SA"/>
              </w:rPr>
              <w:t>后勤管理员</w:t>
            </w:r>
          </w:p>
        </w:tc>
        <w:tc>
          <w:tcPr>
            <w:tcW w:w="570"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w:t>
            </w:r>
          </w:p>
        </w:tc>
        <w:tc>
          <w:tcPr>
            <w:tcW w:w="8329" w:type="dxa"/>
            <w:noWrap/>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1.高中或中专（含）以上学历，专业不限，管理类、文学类相关专业优先；</w:t>
            </w:r>
          </w:p>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2.</w:t>
            </w:r>
            <w:r>
              <w:rPr>
                <w:rFonts w:hint="eastAsia" w:ascii="仿宋" w:hAnsi="仿宋" w:eastAsia="仿宋" w:cs="仿宋"/>
                <w:color w:val="auto"/>
                <w:sz w:val="24"/>
                <w:szCs w:val="24"/>
                <w:lang w:eastAsia="zh-CN"/>
              </w:rPr>
              <w:t>应届毕业生或</w:t>
            </w:r>
            <w:r>
              <w:rPr>
                <w:rFonts w:hint="eastAsia" w:ascii="仿宋" w:hAnsi="仿宋" w:eastAsia="仿宋" w:cs="仿宋"/>
                <w:color w:val="auto"/>
                <w:sz w:val="24"/>
                <w:szCs w:val="24"/>
              </w:rPr>
              <w:t>2年以上工作</w:t>
            </w:r>
            <w:r>
              <w:rPr>
                <w:rFonts w:hint="eastAsia" w:ascii="仿宋" w:hAnsi="仿宋" w:eastAsia="仿宋" w:cs="仿宋"/>
                <w:color w:val="auto"/>
                <w:sz w:val="24"/>
                <w:szCs w:val="24"/>
                <w:lang w:eastAsia="zh-CN"/>
              </w:rPr>
              <w:t>经验</w:t>
            </w:r>
            <w:r>
              <w:rPr>
                <w:rFonts w:hint="eastAsia" w:ascii="仿宋" w:hAnsi="仿宋" w:eastAsia="仿宋" w:cs="仿宋"/>
                <w:color w:val="auto"/>
                <w:sz w:val="24"/>
                <w:lang w:val="en-US" w:eastAsia="zh-CN"/>
              </w:rPr>
              <w:t>，</w:t>
            </w:r>
            <w:r>
              <w:rPr>
                <w:rFonts w:hint="eastAsia" w:ascii="仿宋" w:hAnsi="仿宋" w:eastAsia="仿宋" w:cs="仿宋"/>
                <w:color w:val="auto"/>
                <w:kern w:val="0"/>
                <w:sz w:val="24"/>
                <w:lang w:val="en-US" w:eastAsia="zh-CN" w:bidi="ar"/>
              </w:rPr>
              <w:t>办公软件操作熟练和熟悉行政后勤服务管理工作；</w:t>
            </w:r>
          </w:p>
          <w:p>
            <w:pPr>
              <w:widowControl/>
              <w:jc w:val="left"/>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3.有良好的服务意识和较强的沟通协调能力；</w:t>
            </w:r>
          </w:p>
          <w:p>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val="en-US" w:eastAsia="zh-CN" w:bidi="ar"/>
              </w:rPr>
              <w:t>4.本岗位需与第三方劳务外包/派遣单位签订劳动合同，在本单位上班。</w:t>
            </w:r>
          </w:p>
        </w:tc>
        <w:tc>
          <w:tcPr>
            <w:tcW w:w="1095"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eastAsia="zh-CN"/>
              </w:rPr>
              <w:t>综合年薪</w:t>
            </w:r>
            <w:r>
              <w:rPr>
                <w:rFonts w:hint="eastAsia" w:ascii="仿宋" w:hAnsi="仿宋" w:eastAsia="仿宋" w:cs="仿宋"/>
                <w:bCs/>
                <w:color w:val="auto"/>
                <w:kern w:val="0"/>
                <w:sz w:val="24"/>
                <w:lang w:val="en-US" w:eastAsia="zh-CN"/>
              </w:rPr>
              <w:t>4-6</w:t>
            </w:r>
            <w:r>
              <w:rPr>
                <w:rFonts w:hint="eastAsia" w:ascii="仿宋" w:hAnsi="仿宋" w:eastAsia="仿宋" w:cs="仿宋"/>
                <w:bCs/>
                <w:color w:val="auto"/>
                <w:kern w:val="0"/>
                <w:sz w:val="24"/>
                <w:lang w:eastAsia="zh-CN"/>
              </w:rPr>
              <w:t>万元，享受国企相关福利</w:t>
            </w:r>
          </w:p>
        </w:tc>
        <w:tc>
          <w:tcPr>
            <w:tcW w:w="780"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大化县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5" w:hRule="atLeast"/>
        </w:trPr>
        <w:tc>
          <w:tcPr>
            <w:tcW w:w="711" w:type="dxa"/>
            <w:noWrap/>
            <w:tcMar>
              <w:top w:w="15" w:type="dxa"/>
              <w:left w:w="15" w:type="dxa"/>
              <w:right w:w="15" w:type="dxa"/>
            </w:tcMar>
            <w:vAlign w:val="center"/>
          </w:tcPr>
          <w:p>
            <w:pPr>
              <w:widowControl/>
              <w:jc w:val="center"/>
              <w:textAlignment w:val="center"/>
              <w:rPr>
                <w:rFonts w:hint="default"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32</w:t>
            </w:r>
          </w:p>
        </w:tc>
        <w:tc>
          <w:tcPr>
            <w:tcW w:w="711" w:type="dxa"/>
            <w:vMerge w:val="continue"/>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eastAsia="zh-CN"/>
              </w:rPr>
            </w:pPr>
          </w:p>
        </w:tc>
        <w:tc>
          <w:tcPr>
            <w:tcW w:w="1261"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eastAsia="zh-CN"/>
              </w:rPr>
              <w:t>大化文旅投资集团有限公司北景分公司（</w:t>
            </w:r>
            <w:r>
              <w:rPr>
                <w:rFonts w:hint="eastAsia" w:ascii="仿宋" w:hAnsi="仿宋" w:eastAsia="仿宋" w:cs="仿宋"/>
                <w:color w:val="auto"/>
                <w:kern w:val="0"/>
                <w:sz w:val="24"/>
                <w:lang w:val="en-US" w:eastAsia="zh-CN"/>
              </w:rPr>
              <w:t>代招）</w:t>
            </w:r>
          </w:p>
        </w:tc>
        <w:tc>
          <w:tcPr>
            <w:tcW w:w="684" w:type="dxa"/>
            <w:noWrap/>
            <w:tcMar>
              <w:top w:w="15" w:type="dxa"/>
              <w:left w:w="15" w:type="dxa"/>
              <w:right w:w="15" w:type="dxa"/>
            </w:tcMar>
            <w:vAlign w:val="center"/>
          </w:tcPr>
          <w:p>
            <w:pPr>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eastAsia="zh-CN"/>
              </w:rPr>
              <w:t>客服中心</w:t>
            </w:r>
          </w:p>
        </w:tc>
        <w:tc>
          <w:tcPr>
            <w:tcW w:w="1173" w:type="dxa"/>
            <w:noWrap/>
            <w:tcMar>
              <w:top w:w="15" w:type="dxa"/>
              <w:left w:w="15" w:type="dxa"/>
              <w:right w:w="15" w:type="dxa"/>
            </w:tcMar>
            <w:vAlign w:val="center"/>
          </w:tcPr>
          <w:p>
            <w:pPr>
              <w:widowControl/>
              <w:jc w:val="center"/>
              <w:textAlignment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lang w:val="en-US" w:eastAsia="zh-CN"/>
              </w:rPr>
              <w:t>客服员</w:t>
            </w:r>
          </w:p>
        </w:tc>
        <w:tc>
          <w:tcPr>
            <w:tcW w:w="570"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US" w:eastAsia="zh-CN"/>
              </w:rPr>
              <w:t>1</w:t>
            </w:r>
          </w:p>
        </w:tc>
        <w:tc>
          <w:tcPr>
            <w:tcW w:w="8329" w:type="dxa"/>
            <w:noWrap/>
            <w:tcMar>
              <w:top w:w="15" w:type="dxa"/>
              <w:left w:w="15" w:type="dxa"/>
              <w:right w:w="15" w:type="dxa"/>
            </w:tcMar>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1.高中或中专（含）以上学历，专业不限；</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应届毕业生或</w:t>
            </w:r>
            <w:r>
              <w:rPr>
                <w:rFonts w:hint="eastAsia" w:ascii="仿宋" w:hAnsi="仿宋" w:eastAsia="仿宋" w:cs="仿宋"/>
                <w:color w:val="auto"/>
                <w:sz w:val="24"/>
                <w:szCs w:val="24"/>
              </w:rPr>
              <w:t>2年以上工作</w:t>
            </w:r>
            <w:r>
              <w:rPr>
                <w:rFonts w:hint="eastAsia" w:ascii="仿宋" w:hAnsi="仿宋" w:eastAsia="仿宋" w:cs="仿宋"/>
                <w:color w:val="auto"/>
                <w:sz w:val="24"/>
                <w:szCs w:val="24"/>
                <w:lang w:eastAsia="zh-CN"/>
              </w:rPr>
              <w:t>经验</w:t>
            </w:r>
            <w:r>
              <w:rPr>
                <w:rFonts w:hint="eastAsia" w:ascii="仿宋" w:hAnsi="仿宋" w:eastAsia="仿宋" w:cs="仿宋"/>
                <w:color w:val="auto"/>
                <w:sz w:val="24"/>
                <w:lang w:val="en-US" w:eastAsia="zh-CN"/>
              </w:rPr>
              <w:t>，</w:t>
            </w:r>
            <w:r>
              <w:rPr>
                <w:rFonts w:hint="eastAsia" w:ascii="仿宋" w:hAnsi="仿宋" w:eastAsia="仿宋" w:cs="仿宋"/>
                <w:color w:val="auto"/>
                <w:sz w:val="24"/>
                <w:szCs w:val="24"/>
                <w:lang w:val="en-US" w:eastAsia="zh-CN"/>
              </w:rPr>
              <w:t>性格开朗外向，个人形象和服务意识良好，办公软件操作熟练，有销售和客户服务工作经验优先；</w:t>
            </w:r>
          </w:p>
          <w:p>
            <w:pPr>
              <w:rPr>
                <w:rFonts w:hint="eastAsia" w:ascii="仿宋" w:hAnsi="仿宋" w:eastAsia="仿宋" w:cs="仿宋"/>
                <w:color w:val="auto"/>
                <w:kern w:val="2"/>
                <w:sz w:val="24"/>
                <w:szCs w:val="24"/>
                <w:lang w:val="en-US" w:eastAsia="zh-CN" w:bidi="ar-SA"/>
              </w:rPr>
            </w:pPr>
            <w:r>
              <w:rPr>
                <w:rFonts w:hint="eastAsia"/>
                <w:color w:val="auto"/>
                <w:lang w:val="en-US" w:eastAsia="zh-CN"/>
              </w:rPr>
              <w:t>3.</w:t>
            </w:r>
            <w:r>
              <w:rPr>
                <w:rFonts w:hint="eastAsia" w:ascii="仿宋" w:hAnsi="仿宋" w:eastAsia="仿宋" w:cs="仿宋"/>
                <w:color w:val="auto"/>
                <w:sz w:val="24"/>
                <w:szCs w:val="24"/>
                <w:lang w:val="en-US" w:eastAsia="zh-CN"/>
              </w:rPr>
              <w:t>本岗位需与第三方劳务外包/派遣单位签订劳动合同，在本单位上班。</w:t>
            </w:r>
          </w:p>
        </w:tc>
        <w:tc>
          <w:tcPr>
            <w:tcW w:w="1095"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eastAsia="zh-CN"/>
              </w:rPr>
              <w:t>综合年薪</w:t>
            </w:r>
            <w:r>
              <w:rPr>
                <w:rFonts w:hint="eastAsia" w:ascii="仿宋" w:hAnsi="仿宋" w:eastAsia="仿宋" w:cs="仿宋"/>
                <w:bCs/>
                <w:color w:val="auto"/>
                <w:kern w:val="0"/>
                <w:sz w:val="24"/>
                <w:lang w:val="en-US" w:eastAsia="zh-CN"/>
              </w:rPr>
              <w:t>3-4</w:t>
            </w:r>
            <w:r>
              <w:rPr>
                <w:rFonts w:hint="eastAsia" w:ascii="仿宋" w:hAnsi="仿宋" w:eastAsia="仿宋" w:cs="仿宋"/>
                <w:bCs/>
                <w:color w:val="auto"/>
                <w:kern w:val="0"/>
                <w:sz w:val="24"/>
                <w:lang w:eastAsia="zh-CN"/>
              </w:rPr>
              <w:t>万元，享受国企相关福利</w:t>
            </w:r>
          </w:p>
        </w:tc>
        <w:tc>
          <w:tcPr>
            <w:tcW w:w="780"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大化县北景景区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5" w:hRule="atLeast"/>
        </w:trPr>
        <w:tc>
          <w:tcPr>
            <w:tcW w:w="711" w:type="dxa"/>
            <w:noWrap/>
            <w:tcMar>
              <w:top w:w="15" w:type="dxa"/>
              <w:left w:w="15" w:type="dxa"/>
              <w:right w:w="15" w:type="dxa"/>
            </w:tcMar>
            <w:vAlign w:val="center"/>
          </w:tcPr>
          <w:p>
            <w:pPr>
              <w:widowControl/>
              <w:jc w:val="center"/>
              <w:textAlignment w:val="center"/>
              <w:rPr>
                <w:rFonts w:hint="default"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33</w:t>
            </w:r>
          </w:p>
        </w:tc>
        <w:tc>
          <w:tcPr>
            <w:tcW w:w="711" w:type="dxa"/>
            <w:vMerge w:val="continue"/>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eastAsia="zh-CN"/>
              </w:rPr>
            </w:pPr>
          </w:p>
        </w:tc>
        <w:tc>
          <w:tcPr>
            <w:tcW w:w="1261" w:type="dxa"/>
            <w:noWrap/>
            <w:tcMar>
              <w:top w:w="15" w:type="dxa"/>
              <w:left w:w="15" w:type="dxa"/>
              <w:right w:w="15" w:type="dxa"/>
            </w:tcMar>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lang w:eastAsia="zh-CN"/>
              </w:rPr>
              <w:t>大化文旅投资集团有限公司第一分公司（</w:t>
            </w:r>
            <w:r>
              <w:rPr>
                <w:rFonts w:hint="eastAsia" w:ascii="仿宋" w:hAnsi="仿宋" w:eastAsia="仿宋" w:cs="仿宋"/>
                <w:color w:val="auto"/>
                <w:kern w:val="0"/>
                <w:sz w:val="24"/>
                <w:lang w:val="en-US" w:eastAsia="zh-CN"/>
              </w:rPr>
              <w:t>代招）</w:t>
            </w:r>
          </w:p>
        </w:tc>
        <w:tc>
          <w:tcPr>
            <w:tcW w:w="684" w:type="dxa"/>
            <w:noWrap/>
            <w:tcMar>
              <w:top w:w="15" w:type="dxa"/>
              <w:left w:w="15" w:type="dxa"/>
              <w:right w:w="15" w:type="dxa"/>
            </w:tcMar>
            <w:vAlign w:val="center"/>
          </w:tcPr>
          <w:p>
            <w:pPr>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客服中心</w:t>
            </w:r>
          </w:p>
        </w:tc>
        <w:tc>
          <w:tcPr>
            <w:tcW w:w="1173" w:type="dxa"/>
            <w:noWrap/>
            <w:tcMar>
              <w:top w:w="15" w:type="dxa"/>
              <w:left w:w="15" w:type="dxa"/>
              <w:right w:w="15" w:type="dxa"/>
            </w:tcMar>
            <w:vAlign w:val="center"/>
          </w:tcPr>
          <w:p>
            <w:pPr>
              <w:widowControl/>
              <w:jc w:val="center"/>
              <w:textAlignment w:val="center"/>
              <w:rPr>
                <w:rFonts w:hint="eastAsia" w:ascii="仿宋" w:hAnsi="仿宋" w:eastAsia="仿宋" w:cs="仿宋"/>
                <w:color w:val="000000" w:themeColor="text1"/>
                <w:kern w:val="0"/>
                <w:sz w:val="24"/>
                <w:lang w:eastAsia="zh-CN"/>
              </w:rPr>
            </w:pPr>
            <w:r>
              <w:rPr>
                <w:rFonts w:hint="eastAsia" w:ascii="仿宋" w:hAnsi="仿宋" w:eastAsia="仿宋" w:cs="仿宋"/>
                <w:color w:val="000000" w:themeColor="text1"/>
                <w:kern w:val="0"/>
                <w:sz w:val="24"/>
                <w:lang w:val="en-US" w:eastAsia="zh-CN"/>
              </w:rPr>
              <w:t>售票员</w:t>
            </w:r>
          </w:p>
        </w:tc>
        <w:tc>
          <w:tcPr>
            <w:tcW w:w="570"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w:t>
            </w:r>
          </w:p>
        </w:tc>
        <w:tc>
          <w:tcPr>
            <w:tcW w:w="8329" w:type="dxa"/>
            <w:noWrap/>
            <w:tcMar>
              <w:top w:w="15" w:type="dxa"/>
              <w:left w:w="15" w:type="dxa"/>
              <w:right w:w="15" w:type="dxa"/>
            </w:tcMar>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1.高中或中专（含）以上学历，专业不限；</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应届毕业生或</w:t>
            </w:r>
            <w:r>
              <w:rPr>
                <w:rFonts w:hint="eastAsia" w:ascii="仿宋" w:hAnsi="仿宋" w:eastAsia="仿宋" w:cs="仿宋"/>
                <w:color w:val="auto"/>
                <w:sz w:val="24"/>
                <w:szCs w:val="24"/>
              </w:rPr>
              <w:t>2年以上工作</w:t>
            </w:r>
            <w:r>
              <w:rPr>
                <w:rFonts w:hint="eastAsia" w:ascii="仿宋" w:hAnsi="仿宋" w:eastAsia="仿宋" w:cs="仿宋"/>
                <w:color w:val="auto"/>
                <w:sz w:val="24"/>
                <w:szCs w:val="24"/>
                <w:lang w:eastAsia="zh-CN"/>
              </w:rPr>
              <w:t>经验</w:t>
            </w:r>
            <w:r>
              <w:rPr>
                <w:rFonts w:hint="eastAsia" w:ascii="仿宋" w:hAnsi="仿宋" w:eastAsia="仿宋" w:cs="仿宋"/>
                <w:color w:val="auto"/>
                <w:sz w:val="24"/>
                <w:lang w:val="en-US" w:eastAsia="zh-CN"/>
              </w:rPr>
              <w:t>，</w:t>
            </w:r>
            <w:r>
              <w:rPr>
                <w:rFonts w:hint="eastAsia" w:ascii="仿宋" w:hAnsi="仿宋" w:eastAsia="仿宋" w:cs="仿宋"/>
                <w:color w:val="auto"/>
                <w:sz w:val="24"/>
                <w:szCs w:val="24"/>
                <w:lang w:val="en-US" w:eastAsia="zh-CN"/>
              </w:rPr>
              <w:t>形象良好，口齿伶俐，具有从事销售、收费或同等岗位工作经验者优先；</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3.品德端正，无不良嗜好、吃苦耐劳，能够接受加班；</w:t>
            </w:r>
          </w:p>
          <w:p>
            <w:pPr>
              <w:rPr>
                <w:rFonts w:hint="default"/>
                <w:color w:val="auto"/>
                <w:lang w:val="en-US" w:eastAsia="zh-CN"/>
              </w:rPr>
            </w:pPr>
            <w:r>
              <w:rPr>
                <w:rFonts w:hint="eastAsia" w:ascii="仿宋" w:hAnsi="仿宋" w:eastAsia="仿宋" w:cs="仿宋"/>
                <w:color w:val="auto"/>
                <w:sz w:val="24"/>
                <w:szCs w:val="24"/>
                <w:lang w:val="en-US" w:eastAsia="zh-CN"/>
              </w:rPr>
              <w:t>4.本岗位需与第三方劳务外包/派遣单位签订劳动合同，在本单位上班。</w:t>
            </w:r>
          </w:p>
        </w:tc>
        <w:tc>
          <w:tcPr>
            <w:tcW w:w="1095" w:type="dxa"/>
            <w:noWrap/>
            <w:tcMar>
              <w:top w:w="15" w:type="dxa"/>
              <w:left w:w="15" w:type="dxa"/>
              <w:right w:w="15" w:type="dxa"/>
            </w:tcMar>
            <w:vAlign w:val="center"/>
          </w:tcPr>
          <w:p>
            <w:pPr>
              <w:widowControl/>
              <w:jc w:val="both"/>
              <w:textAlignment w:val="center"/>
              <w:rPr>
                <w:rFonts w:hint="eastAsia" w:ascii="仿宋" w:hAnsi="仿宋" w:eastAsia="仿宋" w:cs="仿宋"/>
                <w:bCs/>
                <w:color w:val="auto"/>
                <w:kern w:val="0"/>
                <w:sz w:val="21"/>
                <w:szCs w:val="21"/>
                <w:highlight w:val="none"/>
                <w:lang w:val="en-US" w:eastAsia="zh-CN" w:bidi="ar"/>
              </w:rPr>
            </w:pPr>
            <w:r>
              <w:rPr>
                <w:rFonts w:hint="eastAsia" w:ascii="仿宋" w:hAnsi="仿宋" w:eastAsia="仿宋" w:cs="仿宋"/>
                <w:bCs/>
                <w:color w:val="auto"/>
                <w:kern w:val="0"/>
                <w:sz w:val="24"/>
                <w:lang w:eastAsia="zh-CN"/>
              </w:rPr>
              <w:t>综合年薪</w:t>
            </w:r>
            <w:r>
              <w:rPr>
                <w:rFonts w:hint="eastAsia" w:ascii="仿宋" w:hAnsi="仿宋" w:eastAsia="仿宋" w:cs="仿宋"/>
                <w:bCs/>
                <w:color w:val="auto"/>
                <w:kern w:val="0"/>
                <w:sz w:val="24"/>
                <w:lang w:val="en-US" w:eastAsia="zh-CN"/>
              </w:rPr>
              <w:t>3-4</w:t>
            </w:r>
            <w:r>
              <w:rPr>
                <w:rFonts w:hint="eastAsia" w:ascii="仿宋" w:hAnsi="仿宋" w:eastAsia="仿宋" w:cs="仿宋"/>
                <w:bCs/>
                <w:color w:val="auto"/>
                <w:kern w:val="0"/>
                <w:sz w:val="24"/>
                <w:lang w:eastAsia="zh-CN"/>
              </w:rPr>
              <w:t>万元，享受国企相关福利</w:t>
            </w:r>
          </w:p>
        </w:tc>
        <w:tc>
          <w:tcPr>
            <w:tcW w:w="780"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大化县情人湾景区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0" w:hRule="atLeast"/>
        </w:trPr>
        <w:tc>
          <w:tcPr>
            <w:tcW w:w="711" w:type="dxa"/>
            <w:noWrap/>
            <w:tcMar>
              <w:top w:w="15" w:type="dxa"/>
              <w:left w:w="15" w:type="dxa"/>
              <w:right w:w="15" w:type="dxa"/>
            </w:tcMar>
            <w:vAlign w:val="center"/>
          </w:tcPr>
          <w:p>
            <w:pPr>
              <w:widowControl/>
              <w:jc w:val="center"/>
              <w:textAlignment w:val="center"/>
              <w:rPr>
                <w:rFonts w:hint="default"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34</w:t>
            </w:r>
          </w:p>
        </w:tc>
        <w:tc>
          <w:tcPr>
            <w:tcW w:w="711" w:type="dxa"/>
            <w:vMerge w:val="restart"/>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eastAsia="zh-CN"/>
              </w:rPr>
            </w:pPr>
            <w:r>
              <w:rPr>
                <w:rFonts w:hint="eastAsia" w:ascii="仿宋" w:hAnsi="仿宋" w:eastAsia="仿宋" w:cs="仿宋"/>
                <w:b/>
                <w:bCs/>
                <w:color w:val="auto"/>
                <w:kern w:val="0"/>
                <w:sz w:val="24"/>
                <w:lang w:eastAsia="zh-CN"/>
              </w:rPr>
              <w:t>基层服务类</w:t>
            </w:r>
          </w:p>
        </w:tc>
        <w:tc>
          <w:tcPr>
            <w:tcW w:w="1261"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eastAsia="zh-CN"/>
              </w:rPr>
              <w:t>大化文旅投资集团有限公司第一分公司（代招）</w:t>
            </w:r>
          </w:p>
        </w:tc>
        <w:tc>
          <w:tcPr>
            <w:tcW w:w="684" w:type="dxa"/>
            <w:noWrap/>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客服中心</w:t>
            </w:r>
          </w:p>
        </w:tc>
        <w:tc>
          <w:tcPr>
            <w:tcW w:w="1173" w:type="dxa"/>
            <w:noWrap/>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2"/>
                <w:sz w:val="24"/>
                <w:szCs w:val="24"/>
                <w:lang w:val="en-US" w:eastAsia="zh-CN" w:bidi="ar-SA"/>
              </w:rPr>
            </w:pPr>
            <w:r>
              <w:rPr>
                <w:rFonts w:hint="eastAsia" w:ascii="仿宋" w:hAnsi="仿宋" w:eastAsia="仿宋" w:cs="仿宋"/>
                <w:color w:val="000000" w:themeColor="text1"/>
                <w:kern w:val="0"/>
                <w:sz w:val="24"/>
              </w:rPr>
              <w:t>讲解员</w:t>
            </w:r>
          </w:p>
        </w:tc>
        <w:tc>
          <w:tcPr>
            <w:tcW w:w="570"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US" w:eastAsia="zh-CN"/>
              </w:rPr>
              <w:t>2</w:t>
            </w:r>
          </w:p>
        </w:tc>
        <w:tc>
          <w:tcPr>
            <w:tcW w:w="8329" w:type="dxa"/>
            <w:noWrap/>
            <w:tcMar>
              <w:top w:w="15" w:type="dxa"/>
              <w:left w:w="15" w:type="dxa"/>
              <w:right w:w="15" w:type="dxa"/>
            </w:tcMar>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1.高中或中专（含）以上学历，专业不限；</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应届毕业生或</w:t>
            </w:r>
            <w:r>
              <w:rPr>
                <w:rFonts w:hint="eastAsia" w:ascii="仿宋" w:hAnsi="仿宋" w:eastAsia="仿宋" w:cs="仿宋"/>
                <w:color w:val="auto"/>
                <w:sz w:val="24"/>
                <w:szCs w:val="24"/>
              </w:rPr>
              <w:t>2年以上工作</w:t>
            </w:r>
            <w:r>
              <w:rPr>
                <w:rFonts w:hint="eastAsia" w:ascii="仿宋" w:hAnsi="仿宋" w:eastAsia="仿宋" w:cs="仿宋"/>
                <w:color w:val="auto"/>
                <w:sz w:val="24"/>
                <w:szCs w:val="24"/>
                <w:lang w:eastAsia="zh-CN"/>
              </w:rPr>
              <w:t>经验</w:t>
            </w:r>
            <w:r>
              <w:rPr>
                <w:rFonts w:hint="eastAsia" w:ascii="仿宋" w:hAnsi="仿宋" w:eastAsia="仿宋" w:cs="仿宋"/>
                <w:color w:val="auto"/>
                <w:sz w:val="24"/>
                <w:lang w:val="en-US" w:eastAsia="zh-CN"/>
              </w:rPr>
              <w:t>，</w:t>
            </w:r>
            <w:r>
              <w:rPr>
                <w:rFonts w:hint="eastAsia" w:ascii="仿宋" w:hAnsi="仿宋" w:eastAsia="仿宋" w:cs="仿宋"/>
                <w:color w:val="auto"/>
                <w:sz w:val="24"/>
                <w:szCs w:val="24"/>
                <w:lang w:val="en-US" w:eastAsia="zh-CN"/>
              </w:rPr>
              <w:t>形象气质佳，普通话标准，学习能力强，有一定的语言组织能力；</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3.有一定的抗压能力，善于表达沟通，有较强的服务意识，能够接受加班；</w:t>
            </w:r>
          </w:p>
          <w:p>
            <w:pPr>
              <w:rPr>
                <w:rFonts w:hint="eastAsia"/>
                <w:color w:val="auto"/>
                <w:lang w:val="en-US" w:eastAsia="zh-CN"/>
              </w:rPr>
            </w:pPr>
            <w:r>
              <w:rPr>
                <w:rFonts w:hint="eastAsia" w:ascii="仿宋" w:hAnsi="仿宋" w:eastAsia="仿宋" w:cs="仿宋"/>
                <w:color w:val="auto"/>
                <w:sz w:val="24"/>
                <w:szCs w:val="24"/>
                <w:lang w:val="en-US" w:eastAsia="zh-CN"/>
              </w:rPr>
              <w:t>4.本岗位需与第三方劳务外包/派遣单位签订劳动合同，在本单位上班。</w:t>
            </w:r>
          </w:p>
        </w:tc>
        <w:tc>
          <w:tcPr>
            <w:tcW w:w="1095" w:type="dxa"/>
            <w:noWrap/>
            <w:tcMar>
              <w:top w:w="15" w:type="dxa"/>
              <w:left w:w="15" w:type="dxa"/>
              <w:right w:w="15" w:type="dxa"/>
            </w:tcMar>
            <w:vAlign w:val="center"/>
          </w:tcPr>
          <w:p>
            <w:pPr>
              <w:widowControl/>
              <w:spacing w:beforeLines="50"/>
              <w:textAlignment w:val="center"/>
              <w:rPr>
                <w:rFonts w:hint="eastAsia"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lang w:eastAsia="zh-CN"/>
              </w:rPr>
              <w:t>综合年薪</w:t>
            </w:r>
            <w:r>
              <w:rPr>
                <w:rFonts w:hint="eastAsia" w:ascii="仿宋" w:hAnsi="仿宋" w:eastAsia="仿宋" w:cs="仿宋"/>
                <w:bCs/>
                <w:color w:val="auto"/>
                <w:kern w:val="0"/>
                <w:sz w:val="24"/>
              </w:rPr>
              <w:t>3-5万元，</w:t>
            </w:r>
            <w:r>
              <w:rPr>
                <w:rFonts w:hint="eastAsia" w:ascii="仿宋" w:hAnsi="仿宋" w:eastAsia="仿宋" w:cs="仿宋"/>
                <w:color w:val="auto"/>
                <w:sz w:val="24"/>
              </w:rPr>
              <w:t>享受国企相关福利</w:t>
            </w:r>
          </w:p>
        </w:tc>
        <w:tc>
          <w:tcPr>
            <w:tcW w:w="780"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大化县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3" w:hRule="atLeast"/>
        </w:trPr>
        <w:tc>
          <w:tcPr>
            <w:tcW w:w="711" w:type="dxa"/>
            <w:noWrap/>
            <w:tcMar>
              <w:top w:w="15" w:type="dxa"/>
              <w:left w:w="15" w:type="dxa"/>
              <w:right w:w="15" w:type="dxa"/>
            </w:tcMar>
            <w:vAlign w:val="center"/>
          </w:tcPr>
          <w:p>
            <w:pPr>
              <w:widowControl/>
              <w:jc w:val="center"/>
              <w:textAlignment w:val="center"/>
              <w:rPr>
                <w:rFonts w:hint="default"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35</w:t>
            </w:r>
          </w:p>
        </w:tc>
        <w:tc>
          <w:tcPr>
            <w:tcW w:w="711" w:type="dxa"/>
            <w:vMerge w:val="continue"/>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eastAsia="zh-CN"/>
              </w:rPr>
            </w:pPr>
          </w:p>
        </w:tc>
        <w:tc>
          <w:tcPr>
            <w:tcW w:w="1261"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eastAsia="zh-CN"/>
              </w:rPr>
              <w:t>大化瑶城物业有限公司（代招）</w:t>
            </w:r>
          </w:p>
        </w:tc>
        <w:tc>
          <w:tcPr>
            <w:tcW w:w="684" w:type="dxa"/>
            <w:noWrap/>
            <w:tcMar>
              <w:top w:w="15" w:type="dxa"/>
              <w:left w:w="15" w:type="dxa"/>
              <w:right w:w="15"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物业服务部</w:t>
            </w:r>
          </w:p>
        </w:tc>
        <w:tc>
          <w:tcPr>
            <w:tcW w:w="1173" w:type="dxa"/>
            <w:noWrap/>
            <w:tcMar>
              <w:top w:w="15" w:type="dxa"/>
              <w:left w:w="15" w:type="dxa"/>
              <w:right w:w="15" w:type="dxa"/>
            </w:tcMar>
            <w:vAlign w:val="center"/>
          </w:tcPr>
          <w:p>
            <w:pPr>
              <w:widowControl/>
              <w:jc w:val="center"/>
              <w:textAlignment w:val="center"/>
              <w:rPr>
                <w:rFonts w:hint="eastAsia" w:ascii="仿宋" w:hAnsi="仿宋" w:eastAsia="仿宋" w:cs="仿宋"/>
                <w:color w:val="000000" w:themeColor="text1"/>
                <w:kern w:val="0"/>
                <w:sz w:val="24"/>
                <w:szCs w:val="24"/>
                <w:lang w:val="en-US" w:eastAsia="zh-CN" w:bidi="ar-SA"/>
              </w:rPr>
            </w:pPr>
            <w:r>
              <w:rPr>
                <w:rFonts w:hint="eastAsia" w:ascii="仿宋" w:hAnsi="仿宋" w:eastAsia="仿宋" w:cs="仿宋"/>
                <w:color w:val="000000" w:themeColor="text1"/>
                <w:kern w:val="0"/>
                <w:sz w:val="24"/>
                <w:lang w:eastAsia="zh-CN"/>
              </w:rPr>
              <w:t>水电工</w:t>
            </w:r>
          </w:p>
        </w:tc>
        <w:tc>
          <w:tcPr>
            <w:tcW w:w="570"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lang w:val="en-US" w:eastAsia="zh-CN"/>
              </w:rPr>
              <w:t>1</w:t>
            </w:r>
          </w:p>
        </w:tc>
        <w:tc>
          <w:tcPr>
            <w:tcW w:w="8329" w:type="dxa"/>
            <w:noWrap/>
            <w:tcMar>
              <w:top w:w="15" w:type="dxa"/>
              <w:left w:w="15" w:type="dxa"/>
              <w:right w:w="15" w:type="dxa"/>
            </w:tcMar>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1.高中或中专（含）以上学历，专业不限；</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2.有2年以上水电工工作经验，持有电工证，熟悉物业水电工工作，工作主动勤快，能吃苦耐劳，服从工作安排，具有良好的团队合作精神；</w:t>
            </w:r>
          </w:p>
          <w:p>
            <w:pPr>
              <w:rPr>
                <w:rFonts w:hint="eastAsia"/>
                <w:color w:val="auto"/>
                <w:lang w:val="en-US" w:eastAsia="zh-CN"/>
              </w:rPr>
            </w:pPr>
            <w:r>
              <w:rPr>
                <w:rFonts w:hint="eastAsia" w:ascii="仿宋" w:hAnsi="仿宋" w:eastAsia="仿宋" w:cs="仿宋"/>
                <w:color w:val="auto"/>
                <w:sz w:val="24"/>
                <w:szCs w:val="24"/>
                <w:lang w:val="en-US" w:eastAsia="zh-CN"/>
              </w:rPr>
              <w:t>3.本岗位需与第三方劳务外包/派遣单位签订劳动合同，在本单位上班。</w:t>
            </w:r>
          </w:p>
        </w:tc>
        <w:tc>
          <w:tcPr>
            <w:tcW w:w="1095" w:type="dxa"/>
            <w:noWrap/>
            <w:tcMar>
              <w:top w:w="15" w:type="dxa"/>
              <w:left w:w="15" w:type="dxa"/>
              <w:right w:w="15" w:type="dxa"/>
            </w:tcMar>
            <w:vAlign w:val="center"/>
          </w:tcPr>
          <w:p>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综合年薪3-5万元，享受国企相关福利</w:t>
            </w:r>
          </w:p>
        </w:tc>
        <w:tc>
          <w:tcPr>
            <w:tcW w:w="780" w:type="dxa"/>
            <w:noWrap/>
            <w:tcMar>
              <w:top w:w="15" w:type="dxa"/>
              <w:left w:w="15" w:type="dxa"/>
              <w:right w:w="15" w:type="dxa"/>
            </w:tcMar>
            <w:vAlign w:val="center"/>
          </w:tcPr>
          <w:p>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大化县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9" w:hRule="atLeast"/>
        </w:trPr>
        <w:tc>
          <w:tcPr>
            <w:tcW w:w="711" w:type="dxa"/>
            <w:noWrap/>
            <w:tcMar>
              <w:top w:w="15" w:type="dxa"/>
              <w:left w:w="15" w:type="dxa"/>
              <w:right w:w="15" w:type="dxa"/>
            </w:tcMar>
            <w:vAlign w:val="center"/>
          </w:tcPr>
          <w:p>
            <w:pPr>
              <w:widowControl/>
              <w:jc w:val="center"/>
              <w:textAlignment w:val="center"/>
              <w:rPr>
                <w:rFonts w:hint="default"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36</w:t>
            </w:r>
          </w:p>
        </w:tc>
        <w:tc>
          <w:tcPr>
            <w:tcW w:w="711" w:type="dxa"/>
            <w:vMerge w:val="continue"/>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eastAsia="zh-CN"/>
              </w:rPr>
            </w:pPr>
          </w:p>
        </w:tc>
        <w:tc>
          <w:tcPr>
            <w:tcW w:w="1261" w:type="dxa"/>
            <w:noWrap/>
            <w:tcMar>
              <w:top w:w="15" w:type="dxa"/>
              <w:left w:w="15" w:type="dxa"/>
              <w:right w:w="15" w:type="dxa"/>
            </w:tcMar>
            <w:vAlign w:val="center"/>
          </w:tcPr>
          <w:p>
            <w:pPr>
              <w:widowControl/>
              <w:jc w:val="center"/>
              <w:textAlignment w:val="center"/>
              <w:rPr>
                <w:rFonts w:ascii="仿宋" w:hAnsi="仿宋" w:eastAsia="仿宋" w:cs="仿宋"/>
                <w:color w:val="auto"/>
                <w:kern w:val="0"/>
                <w:sz w:val="24"/>
              </w:rPr>
            </w:pPr>
            <w:r>
              <w:rPr>
                <w:rFonts w:hint="eastAsia" w:ascii="仿宋" w:hAnsi="仿宋" w:eastAsia="仿宋" w:cs="仿宋"/>
                <w:color w:val="auto"/>
                <w:kern w:val="0"/>
                <w:sz w:val="24"/>
                <w:lang w:eastAsia="zh-CN"/>
              </w:rPr>
              <w:t>大化文旅投资集团有限公司北景分公司（</w:t>
            </w:r>
            <w:r>
              <w:rPr>
                <w:rFonts w:hint="eastAsia" w:ascii="仿宋" w:hAnsi="仿宋" w:eastAsia="仿宋" w:cs="仿宋"/>
                <w:color w:val="auto"/>
                <w:kern w:val="0"/>
                <w:sz w:val="24"/>
                <w:lang w:val="en-US" w:eastAsia="zh-CN"/>
              </w:rPr>
              <w:t>代招）</w:t>
            </w:r>
          </w:p>
        </w:tc>
        <w:tc>
          <w:tcPr>
            <w:tcW w:w="684" w:type="dxa"/>
            <w:noWrap/>
            <w:tcMar>
              <w:top w:w="15" w:type="dxa"/>
              <w:left w:w="15" w:type="dxa"/>
              <w:right w:w="15" w:type="dxa"/>
            </w:tcMar>
            <w:vAlign w:val="center"/>
          </w:tcPr>
          <w:p>
            <w:pPr>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安全管理中心</w:t>
            </w:r>
          </w:p>
        </w:tc>
        <w:tc>
          <w:tcPr>
            <w:tcW w:w="1173" w:type="dxa"/>
            <w:noWrap/>
            <w:tcMar>
              <w:top w:w="15" w:type="dxa"/>
              <w:left w:w="15" w:type="dxa"/>
              <w:right w:w="15" w:type="dxa"/>
            </w:tcMar>
            <w:vAlign w:val="center"/>
          </w:tcPr>
          <w:p>
            <w:pPr>
              <w:widowControl/>
              <w:jc w:val="center"/>
              <w:textAlignment w:val="center"/>
              <w:rPr>
                <w:rFonts w:hint="eastAsia" w:ascii="仿宋" w:hAnsi="仿宋" w:eastAsia="仿宋" w:cs="仿宋"/>
                <w:color w:val="000000" w:themeColor="text1"/>
                <w:kern w:val="0"/>
                <w:sz w:val="24"/>
                <w:lang w:eastAsia="zh-CN"/>
              </w:rPr>
            </w:pPr>
            <w:r>
              <w:rPr>
                <w:rFonts w:hint="eastAsia" w:ascii="仿宋" w:hAnsi="仿宋" w:eastAsia="仿宋" w:cs="仿宋"/>
                <w:color w:val="000000" w:themeColor="text1"/>
                <w:kern w:val="0"/>
                <w:sz w:val="24"/>
                <w:lang w:val="en-US" w:eastAsia="zh-CN"/>
              </w:rPr>
              <w:t>保安</w:t>
            </w:r>
          </w:p>
        </w:tc>
        <w:tc>
          <w:tcPr>
            <w:tcW w:w="570" w:type="dxa"/>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w:t>
            </w:r>
          </w:p>
        </w:tc>
        <w:tc>
          <w:tcPr>
            <w:tcW w:w="8329" w:type="dxa"/>
            <w:noWrap/>
            <w:tcMar>
              <w:top w:w="15" w:type="dxa"/>
              <w:left w:w="15" w:type="dxa"/>
              <w:right w:w="15" w:type="dxa"/>
            </w:tcMar>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1.初中（含）以上学历，专业不限；</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2.有1年以上安保工作经验优先，身体健康，吃苦耐劳，服从工作安排；</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3.有良好的服务意识和团队合作意识，责任必和执行力强，退伍军人优先；</w:t>
            </w:r>
          </w:p>
          <w:p>
            <w:pPr>
              <w:rPr>
                <w:rFonts w:hint="default"/>
                <w:color w:val="auto"/>
                <w:lang w:val="en-US"/>
              </w:rPr>
            </w:pPr>
            <w:r>
              <w:rPr>
                <w:rFonts w:hint="eastAsia" w:ascii="仿宋" w:hAnsi="仿宋" w:eastAsia="仿宋" w:cs="仿宋"/>
                <w:color w:val="auto"/>
                <w:sz w:val="24"/>
                <w:szCs w:val="24"/>
                <w:lang w:val="en-US" w:eastAsia="zh-CN"/>
              </w:rPr>
              <w:t>4.本岗位需与第三</w:t>
            </w:r>
            <w:bookmarkStart w:id="2" w:name="_GoBack"/>
            <w:bookmarkEnd w:id="2"/>
            <w:r>
              <w:rPr>
                <w:rFonts w:hint="eastAsia" w:ascii="仿宋" w:hAnsi="仿宋" w:eastAsia="仿宋" w:cs="仿宋"/>
                <w:color w:val="auto"/>
                <w:sz w:val="24"/>
                <w:szCs w:val="24"/>
                <w:lang w:val="en-US" w:eastAsia="zh-CN"/>
              </w:rPr>
              <w:t>方劳务外包/派遣单位签订劳动合同，在本单位上班。</w:t>
            </w:r>
          </w:p>
        </w:tc>
        <w:tc>
          <w:tcPr>
            <w:tcW w:w="1095"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bCs/>
                <w:color w:val="auto"/>
                <w:kern w:val="0"/>
                <w:sz w:val="24"/>
                <w:lang w:eastAsia="zh-CN"/>
              </w:rPr>
            </w:pPr>
            <w:r>
              <w:rPr>
                <w:rFonts w:hint="eastAsia" w:ascii="仿宋" w:hAnsi="仿宋" w:eastAsia="仿宋" w:cs="仿宋"/>
                <w:bCs/>
                <w:color w:val="auto"/>
                <w:kern w:val="0"/>
                <w:sz w:val="24"/>
                <w:lang w:eastAsia="zh-CN"/>
              </w:rPr>
              <w:t>综合年薪</w:t>
            </w:r>
            <w:r>
              <w:rPr>
                <w:rFonts w:hint="eastAsia" w:ascii="仿宋" w:hAnsi="仿宋" w:eastAsia="仿宋" w:cs="仿宋"/>
                <w:bCs/>
                <w:color w:val="auto"/>
                <w:kern w:val="0"/>
                <w:sz w:val="24"/>
                <w:lang w:val="en-US" w:eastAsia="zh-CN"/>
              </w:rPr>
              <w:t>2-3</w:t>
            </w:r>
            <w:r>
              <w:rPr>
                <w:rFonts w:hint="eastAsia" w:ascii="仿宋" w:hAnsi="仿宋" w:eastAsia="仿宋" w:cs="仿宋"/>
                <w:bCs/>
                <w:color w:val="auto"/>
                <w:kern w:val="0"/>
                <w:sz w:val="24"/>
                <w:lang w:eastAsia="zh-CN"/>
              </w:rPr>
              <w:t>万元，享受国企相关福利</w:t>
            </w:r>
          </w:p>
        </w:tc>
        <w:tc>
          <w:tcPr>
            <w:tcW w:w="780" w:type="dxa"/>
            <w:noWrap/>
            <w:tcMar>
              <w:top w:w="15" w:type="dxa"/>
              <w:left w:w="15" w:type="dxa"/>
              <w:right w:w="15" w:type="dxa"/>
            </w:tcMar>
            <w:vAlign w:val="center"/>
          </w:tcPr>
          <w:p>
            <w:pPr>
              <w:widowControl/>
              <w:spacing w:beforeLines="50"/>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大化县北景景区</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trPr>
        <w:tc>
          <w:tcPr>
            <w:tcW w:w="4540" w:type="dxa"/>
            <w:gridSpan w:val="5"/>
            <w:noWrap/>
            <w:tcMar>
              <w:top w:w="15" w:type="dxa"/>
              <w:left w:w="15" w:type="dxa"/>
              <w:right w:w="15" w:type="dxa"/>
            </w:tcMar>
            <w:vAlign w:val="center"/>
          </w:tcPr>
          <w:p>
            <w:pPr>
              <w:widowControl/>
              <w:jc w:val="center"/>
              <w:textAlignment w:val="center"/>
              <w:rPr>
                <w:rFonts w:hint="default" w:ascii="仿宋" w:hAnsi="仿宋" w:eastAsia="仿宋" w:cs="仿宋"/>
                <w:b w:val="0"/>
                <w:bCs/>
                <w:color w:val="auto"/>
                <w:kern w:val="2"/>
                <w:sz w:val="24"/>
                <w:szCs w:val="24"/>
                <w:lang w:val="en-US" w:eastAsia="zh-CN" w:bidi="ar-SA"/>
              </w:rPr>
            </w:pPr>
            <w:r>
              <w:rPr>
                <w:rFonts w:hint="eastAsia" w:ascii="仿宋" w:hAnsi="仿宋" w:eastAsia="仿宋" w:cs="仿宋"/>
                <w:b/>
                <w:bCs/>
                <w:color w:val="auto"/>
                <w:kern w:val="0"/>
                <w:sz w:val="24"/>
                <w:lang w:val="en-US" w:eastAsia="zh-CN"/>
              </w:rPr>
              <w:t>合计</w:t>
            </w:r>
          </w:p>
        </w:tc>
        <w:tc>
          <w:tcPr>
            <w:tcW w:w="570" w:type="dxa"/>
            <w:noWrap/>
            <w:tcMar>
              <w:top w:w="15" w:type="dxa"/>
              <w:left w:w="15" w:type="dxa"/>
              <w:right w:w="15" w:type="dxa"/>
            </w:tcMar>
            <w:vAlign w:val="center"/>
          </w:tcPr>
          <w:p>
            <w:pPr>
              <w:widowControl/>
              <w:jc w:val="center"/>
              <w:textAlignment w:val="center"/>
              <w:rPr>
                <w:rFonts w:hint="default" w:ascii="仿宋" w:hAnsi="仿宋" w:eastAsia="仿宋" w:cs="仿宋"/>
                <w:color w:val="auto"/>
                <w:kern w:val="0"/>
                <w:sz w:val="24"/>
                <w:lang w:val="en-US"/>
              </w:rPr>
            </w:pPr>
            <w:r>
              <w:rPr>
                <w:rFonts w:hint="eastAsia" w:ascii="仿宋" w:hAnsi="仿宋" w:eastAsia="仿宋" w:cs="仿宋"/>
                <w:b/>
                <w:bCs/>
                <w:color w:val="auto"/>
                <w:kern w:val="0"/>
                <w:sz w:val="24"/>
                <w:lang w:val="en-US" w:eastAsia="zh-CN"/>
              </w:rPr>
              <w:t>40</w:t>
            </w:r>
          </w:p>
        </w:tc>
        <w:tc>
          <w:tcPr>
            <w:tcW w:w="8329" w:type="dxa"/>
            <w:noWrap/>
            <w:tcMar>
              <w:top w:w="15" w:type="dxa"/>
              <w:left w:w="15" w:type="dxa"/>
              <w:right w:w="15" w:type="dxa"/>
            </w:tcMar>
            <w:vAlign w:val="center"/>
          </w:tcPr>
          <w:p>
            <w:pPr>
              <w:widowControl/>
              <w:jc w:val="left"/>
              <w:textAlignment w:val="center"/>
              <w:rPr>
                <w:rFonts w:ascii="仿宋" w:hAnsi="仿宋" w:eastAsia="仿宋" w:cs="仿宋"/>
                <w:color w:val="auto"/>
                <w:kern w:val="0"/>
                <w:sz w:val="24"/>
              </w:rPr>
            </w:pPr>
          </w:p>
        </w:tc>
        <w:tc>
          <w:tcPr>
            <w:tcW w:w="1095" w:type="dxa"/>
            <w:noWrap/>
            <w:tcMar>
              <w:top w:w="15" w:type="dxa"/>
              <w:left w:w="15" w:type="dxa"/>
              <w:right w:w="15" w:type="dxa"/>
            </w:tcMar>
            <w:vAlign w:val="center"/>
          </w:tcPr>
          <w:p>
            <w:pPr>
              <w:widowControl/>
              <w:jc w:val="center"/>
              <w:textAlignment w:val="center"/>
              <w:rPr>
                <w:rFonts w:ascii="仿宋" w:hAnsi="仿宋" w:eastAsia="仿宋" w:cs="仿宋"/>
                <w:bCs/>
                <w:color w:val="auto"/>
                <w:kern w:val="0"/>
                <w:szCs w:val="21"/>
              </w:rPr>
            </w:pPr>
          </w:p>
        </w:tc>
        <w:tc>
          <w:tcPr>
            <w:tcW w:w="780" w:type="dxa"/>
            <w:noWrap/>
            <w:tcMar>
              <w:top w:w="15" w:type="dxa"/>
              <w:left w:w="15" w:type="dxa"/>
              <w:right w:w="15" w:type="dxa"/>
            </w:tcMar>
            <w:vAlign w:val="center"/>
          </w:tcPr>
          <w:p>
            <w:pPr>
              <w:widowControl/>
              <w:jc w:val="center"/>
              <w:textAlignment w:val="center"/>
              <w:rPr>
                <w:rFonts w:ascii="仿宋" w:hAnsi="仿宋" w:eastAsia="仿宋" w:cs="仿宋"/>
                <w:color w:val="auto"/>
                <w:szCs w:val="21"/>
              </w:rPr>
            </w:pPr>
          </w:p>
        </w:tc>
      </w:tr>
    </w:tbl>
    <w:p/>
    <w:sectPr>
      <w:footerReference r:id="rId3" w:type="default"/>
      <w:pgSz w:w="16838" w:h="11906" w:orient="landscape"/>
      <w:pgMar w:top="1247" w:right="1474" w:bottom="113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3"/>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- 4 -</w:t>
                </w:r>
                <w:r>
                  <w:rPr>
                    <w:rFonts w:hint="eastAsia" w:ascii="仿宋" w:hAnsi="仿宋" w:eastAsia="仿宋" w:cs="仿宋"/>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28891"/>
    <w:multiLevelType w:val="singleLevel"/>
    <w:tmpl w:val="87A2889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RlZjNmOTBlZThkM2UxMzExMjk4MGNlNTdhNmYzMDEifQ=="/>
  </w:docVars>
  <w:rsids>
    <w:rsidRoot w:val="00ED0D8C"/>
    <w:rsid w:val="000F523D"/>
    <w:rsid w:val="00120B78"/>
    <w:rsid w:val="001B138A"/>
    <w:rsid w:val="00202434"/>
    <w:rsid w:val="002B70F1"/>
    <w:rsid w:val="00320ED9"/>
    <w:rsid w:val="003F18F1"/>
    <w:rsid w:val="00493F81"/>
    <w:rsid w:val="00547725"/>
    <w:rsid w:val="005B48E2"/>
    <w:rsid w:val="007315BA"/>
    <w:rsid w:val="00744422"/>
    <w:rsid w:val="00775397"/>
    <w:rsid w:val="008C544D"/>
    <w:rsid w:val="009028D3"/>
    <w:rsid w:val="0099112D"/>
    <w:rsid w:val="00A061E8"/>
    <w:rsid w:val="00A21092"/>
    <w:rsid w:val="00A46D98"/>
    <w:rsid w:val="00A5160B"/>
    <w:rsid w:val="00B502C7"/>
    <w:rsid w:val="00BE0651"/>
    <w:rsid w:val="00BE5731"/>
    <w:rsid w:val="00BF303B"/>
    <w:rsid w:val="00C355FA"/>
    <w:rsid w:val="00D224BF"/>
    <w:rsid w:val="00ED0D8C"/>
    <w:rsid w:val="00F875D2"/>
    <w:rsid w:val="00FC0507"/>
    <w:rsid w:val="01176EA7"/>
    <w:rsid w:val="014A7C57"/>
    <w:rsid w:val="01547704"/>
    <w:rsid w:val="01703CE4"/>
    <w:rsid w:val="0199101D"/>
    <w:rsid w:val="01A1181D"/>
    <w:rsid w:val="01D908AC"/>
    <w:rsid w:val="01DA5C17"/>
    <w:rsid w:val="021639E1"/>
    <w:rsid w:val="024A0BB7"/>
    <w:rsid w:val="031B2C7F"/>
    <w:rsid w:val="036310BF"/>
    <w:rsid w:val="03F2254B"/>
    <w:rsid w:val="04041910"/>
    <w:rsid w:val="04270E0A"/>
    <w:rsid w:val="0486585F"/>
    <w:rsid w:val="04C92983"/>
    <w:rsid w:val="050628BF"/>
    <w:rsid w:val="053538C7"/>
    <w:rsid w:val="05B50518"/>
    <w:rsid w:val="06000D4D"/>
    <w:rsid w:val="06A32175"/>
    <w:rsid w:val="06E1241B"/>
    <w:rsid w:val="074C1913"/>
    <w:rsid w:val="075E313A"/>
    <w:rsid w:val="076300F3"/>
    <w:rsid w:val="07936671"/>
    <w:rsid w:val="07C17B6D"/>
    <w:rsid w:val="08894C98"/>
    <w:rsid w:val="088F7561"/>
    <w:rsid w:val="089970C0"/>
    <w:rsid w:val="08A00C5B"/>
    <w:rsid w:val="08C33071"/>
    <w:rsid w:val="09187C60"/>
    <w:rsid w:val="091E215A"/>
    <w:rsid w:val="092108C3"/>
    <w:rsid w:val="096466DF"/>
    <w:rsid w:val="0970144A"/>
    <w:rsid w:val="09DC2A3C"/>
    <w:rsid w:val="09DE3A57"/>
    <w:rsid w:val="0A2933A4"/>
    <w:rsid w:val="0A783484"/>
    <w:rsid w:val="0A8A652E"/>
    <w:rsid w:val="0AB13EC9"/>
    <w:rsid w:val="0B0A4FEA"/>
    <w:rsid w:val="0B651BC6"/>
    <w:rsid w:val="0B71702E"/>
    <w:rsid w:val="0BB068E7"/>
    <w:rsid w:val="0BB709CA"/>
    <w:rsid w:val="0BEE3C77"/>
    <w:rsid w:val="0C5B233E"/>
    <w:rsid w:val="0CB358A1"/>
    <w:rsid w:val="0CD30126"/>
    <w:rsid w:val="0CE1469A"/>
    <w:rsid w:val="0D224C0A"/>
    <w:rsid w:val="0D923670"/>
    <w:rsid w:val="0DC024E6"/>
    <w:rsid w:val="0E146C48"/>
    <w:rsid w:val="0E1B13CE"/>
    <w:rsid w:val="0E3A5135"/>
    <w:rsid w:val="0EAE0FB3"/>
    <w:rsid w:val="0ED23EEC"/>
    <w:rsid w:val="0EEE6A29"/>
    <w:rsid w:val="0F213A71"/>
    <w:rsid w:val="0F271BAF"/>
    <w:rsid w:val="0F2E1A50"/>
    <w:rsid w:val="0F380715"/>
    <w:rsid w:val="0F570D12"/>
    <w:rsid w:val="0F6C4862"/>
    <w:rsid w:val="10496597"/>
    <w:rsid w:val="10A120A4"/>
    <w:rsid w:val="10A221A0"/>
    <w:rsid w:val="10D73F5D"/>
    <w:rsid w:val="10D840B3"/>
    <w:rsid w:val="114426D7"/>
    <w:rsid w:val="11BD15AF"/>
    <w:rsid w:val="11E3705D"/>
    <w:rsid w:val="12462B9E"/>
    <w:rsid w:val="12503FC7"/>
    <w:rsid w:val="126A32DB"/>
    <w:rsid w:val="129A4820"/>
    <w:rsid w:val="13397585"/>
    <w:rsid w:val="137D491A"/>
    <w:rsid w:val="137E6302"/>
    <w:rsid w:val="13917CE9"/>
    <w:rsid w:val="13AA3CFD"/>
    <w:rsid w:val="141B7611"/>
    <w:rsid w:val="1433231C"/>
    <w:rsid w:val="1449696A"/>
    <w:rsid w:val="1457163D"/>
    <w:rsid w:val="1461691A"/>
    <w:rsid w:val="14792502"/>
    <w:rsid w:val="147E306D"/>
    <w:rsid w:val="14A56265"/>
    <w:rsid w:val="14A56CF8"/>
    <w:rsid w:val="14C6338F"/>
    <w:rsid w:val="15196B8D"/>
    <w:rsid w:val="155A4DD4"/>
    <w:rsid w:val="16252D7F"/>
    <w:rsid w:val="165E0724"/>
    <w:rsid w:val="17084F92"/>
    <w:rsid w:val="172B6DB1"/>
    <w:rsid w:val="174A48BA"/>
    <w:rsid w:val="176A77DE"/>
    <w:rsid w:val="17EF7E04"/>
    <w:rsid w:val="17F53FA9"/>
    <w:rsid w:val="180F4A2D"/>
    <w:rsid w:val="18B74DA0"/>
    <w:rsid w:val="18D314AE"/>
    <w:rsid w:val="18E13BCB"/>
    <w:rsid w:val="192F2A09"/>
    <w:rsid w:val="1A37572B"/>
    <w:rsid w:val="1A5416B0"/>
    <w:rsid w:val="1A932EAA"/>
    <w:rsid w:val="1AEC460B"/>
    <w:rsid w:val="1B4C5EA2"/>
    <w:rsid w:val="1B8D1DE8"/>
    <w:rsid w:val="1B956D72"/>
    <w:rsid w:val="1BA93A75"/>
    <w:rsid w:val="1BE806B2"/>
    <w:rsid w:val="1C1805A3"/>
    <w:rsid w:val="1C5172BA"/>
    <w:rsid w:val="1C9D07AB"/>
    <w:rsid w:val="1D1B6200"/>
    <w:rsid w:val="1DBA103F"/>
    <w:rsid w:val="1E1D38F7"/>
    <w:rsid w:val="1E2A22D2"/>
    <w:rsid w:val="1E894AE9"/>
    <w:rsid w:val="1F0B3750"/>
    <w:rsid w:val="1F613BBB"/>
    <w:rsid w:val="1FAF18BA"/>
    <w:rsid w:val="1FFF695C"/>
    <w:rsid w:val="208912C1"/>
    <w:rsid w:val="20BE5BD1"/>
    <w:rsid w:val="20C07E1C"/>
    <w:rsid w:val="20DB53A4"/>
    <w:rsid w:val="211670D3"/>
    <w:rsid w:val="213D7E0C"/>
    <w:rsid w:val="217557F8"/>
    <w:rsid w:val="21A23D1E"/>
    <w:rsid w:val="227836BA"/>
    <w:rsid w:val="23176BB3"/>
    <w:rsid w:val="23204472"/>
    <w:rsid w:val="23384D2F"/>
    <w:rsid w:val="23711FEF"/>
    <w:rsid w:val="237238D9"/>
    <w:rsid w:val="23776C5E"/>
    <w:rsid w:val="23BD4A7B"/>
    <w:rsid w:val="23D031BA"/>
    <w:rsid w:val="24080473"/>
    <w:rsid w:val="2438765C"/>
    <w:rsid w:val="243D1732"/>
    <w:rsid w:val="245076FF"/>
    <w:rsid w:val="24537E66"/>
    <w:rsid w:val="247E44AE"/>
    <w:rsid w:val="24834F09"/>
    <w:rsid w:val="24A64E3C"/>
    <w:rsid w:val="24B623B0"/>
    <w:rsid w:val="24B65F0C"/>
    <w:rsid w:val="24E97D18"/>
    <w:rsid w:val="24EA0ECD"/>
    <w:rsid w:val="24EF7670"/>
    <w:rsid w:val="25485BB9"/>
    <w:rsid w:val="25675458"/>
    <w:rsid w:val="259207B1"/>
    <w:rsid w:val="261D618B"/>
    <w:rsid w:val="26461511"/>
    <w:rsid w:val="27454EE8"/>
    <w:rsid w:val="27676B15"/>
    <w:rsid w:val="27E41B78"/>
    <w:rsid w:val="27E647F3"/>
    <w:rsid w:val="28045EEE"/>
    <w:rsid w:val="2866687F"/>
    <w:rsid w:val="28820C7B"/>
    <w:rsid w:val="28CA4115"/>
    <w:rsid w:val="290E73ED"/>
    <w:rsid w:val="29514455"/>
    <w:rsid w:val="2964687E"/>
    <w:rsid w:val="298E7457"/>
    <w:rsid w:val="29C939B2"/>
    <w:rsid w:val="2A164F5A"/>
    <w:rsid w:val="2A1B0723"/>
    <w:rsid w:val="2AFC03F2"/>
    <w:rsid w:val="2B0E388C"/>
    <w:rsid w:val="2B524298"/>
    <w:rsid w:val="2B620B9B"/>
    <w:rsid w:val="2BD66E93"/>
    <w:rsid w:val="2BEC2B5B"/>
    <w:rsid w:val="2C282561"/>
    <w:rsid w:val="2C322CE5"/>
    <w:rsid w:val="2C3B4FEC"/>
    <w:rsid w:val="2C965CC3"/>
    <w:rsid w:val="2CC3566A"/>
    <w:rsid w:val="2D5976E0"/>
    <w:rsid w:val="2DBC5078"/>
    <w:rsid w:val="2DC817F7"/>
    <w:rsid w:val="2DE44790"/>
    <w:rsid w:val="2DFA79AB"/>
    <w:rsid w:val="2E2C723F"/>
    <w:rsid w:val="2E370443"/>
    <w:rsid w:val="2E425882"/>
    <w:rsid w:val="2FC92BF4"/>
    <w:rsid w:val="309711BE"/>
    <w:rsid w:val="30A9726C"/>
    <w:rsid w:val="31171DDF"/>
    <w:rsid w:val="31172428"/>
    <w:rsid w:val="316A3890"/>
    <w:rsid w:val="31CD416C"/>
    <w:rsid w:val="3208299E"/>
    <w:rsid w:val="32375BEA"/>
    <w:rsid w:val="32816E64"/>
    <w:rsid w:val="32F3657D"/>
    <w:rsid w:val="332D7CE1"/>
    <w:rsid w:val="333C42C5"/>
    <w:rsid w:val="3384219E"/>
    <w:rsid w:val="34091EFF"/>
    <w:rsid w:val="348435A8"/>
    <w:rsid w:val="351A4295"/>
    <w:rsid w:val="354446EA"/>
    <w:rsid w:val="35637391"/>
    <w:rsid w:val="35743C12"/>
    <w:rsid w:val="35A64D35"/>
    <w:rsid w:val="35BD3753"/>
    <w:rsid w:val="35CF6FF8"/>
    <w:rsid w:val="35F27FE9"/>
    <w:rsid w:val="36085CF8"/>
    <w:rsid w:val="36371B91"/>
    <w:rsid w:val="366E4EA6"/>
    <w:rsid w:val="373430D5"/>
    <w:rsid w:val="376038A7"/>
    <w:rsid w:val="379C7877"/>
    <w:rsid w:val="37B54C71"/>
    <w:rsid w:val="37CE3C57"/>
    <w:rsid w:val="37D354C9"/>
    <w:rsid w:val="38724122"/>
    <w:rsid w:val="38780073"/>
    <w:rsid w:val="390E2C74"/>
    <w:rsid w:val="39517108"/>
    <w:rsid w:val="399F0D87"/>
    <w:rsid w:val="3A450B8A"/>
    <w:rsid w:val="3A7110B0"/>
    <w:rsid w:val="3A850402"/>
    <w:rsid w:val="3AE8299F"/>
    <w:rsid w:val="3B474125"/>
    <w:rsid w:val="3C52136F"/>
    <w:rsid w:val="3D05582A"/>
    <w:rsid w:val="3D2B18C3"/>
    <w:rsid w:val="3E683E99"/>
    <w:rsid w:val="3ECF5B38"/>
    <w:rsid w:val="3F37363D"/>
    <w:rsid w:val="3F3C04DC"/>
    <w:rsid w:val="3F3C12AC"/>
    <w:rsid w:val="3F6C5433"/>
    <w:rsid w:val="3F7F7B16"/>
    <w:rsid w:val="3FCC0881"/>
    <w:rsid w:val="402A0515"/>
    <w:rsid w:val="403C22EF"/>
    <w:rsid w:val="4067675C"/>
    <w:rsid w:val="40A96630"/>
    <w:rsid w:val="40AF442B"/>
    <w:rsid w:val="40B20931"/>
    <w:rsid w:val="40C45691"/>
    <w:rsid w:val="40D175F5"/>
    <w:rsid w:val="41792266"/>
    <w:rsid w:val="418E7BE2"/>
    <w:rsid w:val="41DD28D2"/>
    <w:rsid w:val="420A296D"/>
    <w:rsid w:val="422238C7"/>
    <w:rsid w:val="422D094D"/>
    <w:rsid w:val="42457E6B"/>
    <w:rsid w:val="42617555"/>
    <w:rsid w:val="426E79CE"/>
    <w:rsid w:val="42FE6FA4"/>
    <w:rsid w:val="43075564"/>
    <w:rsid w:val="43236A0A"/>
    <w:rsid w:val="43827BD5"/>
    <w:rsid w:val="43A25AB5"/>
    <w:rsid w:val="445E32B1"/>
    <w:rsid w:val="44DD155D"/>
    <w:rsid w:val="4532188E"/>
    <w:rsid w:val="4549556F"/>
    <w:rsid w:val="457C0654"/>
    <w:rsid w:val="45907773"/>
    <w:rsid w:val="45C92F19"/>
    <w:rsid w:val="46381A5C"/>
    <w:rsid w:val="46813661"/>
    <w:rsid w:val="46D30481"/>
    <w:rsid w:val="46D625D9"/>
    <w:rsid w:val="46D64E36"/>
    <w:rsid w:val="47226CFA"/>
    <w:rsid w:val="47486A40"/>
    <w:rsid w:val="475C073D"/>
    <w:rsid w:val="476A1AE5"/>
    <w:rsid w:val="478E5E98"/>
    <w:rsid w:val="47A83052"/>
    <w:rsid w:val="47E437A7"/>
    <w:rsid w:val="47F266D9"/>
    <w:rsid w:val="48E60242"/>
    <w:rsid w:val="490D6193"/>
    <w:rsid w:val="496729D5"/>
    <w:rsid w:val="4A65041F"/>
    <w:rsid w:val="4A871F75"/>
    <w:rsid w:val="4AAD01EC"/>
    <w:rsid w:val="4AF90575"/>
    <w:rsid w:val="4B0C2348"/>
    <w:rsid w:val="4B3F77E1"/>
    <w:rsid w:val="4B7342A7"/>
    <w:rsid w:val="4B8F345E"/>
    <w:rsid w:val="4BA34617"/>
    <w:rsid w:val="4BB5041C"/>
    <w:rsid w:val="4BC71656"/>
    <w:rsid w:val="4BEE392E"/>
    <w:rsid w:val="4BFB6776"/>
    <w:rsid w:val="4C141988"/>
    <w:rsid w:val="4C983FC5"/>
    <w:rsid w:val="4D13189E"/>
    <w:rsid w:val="4D16138E"/>
    <w:rsid w:val="4D6F624E"/>
    <w:rsid w:val="4DF55447"/>
    <w:rsid w:val="4E305E8F"/>
    <w:rsid w:val="4E585CB8"/>
    <w:rsid w:val="4F5B577E"/>
    <w:rsid w:val="4F830F0D"/>
    <w:rsid w:val="4F92218D"/>
    <w:rsid w:val="4FAB400F"/>
    <w:rsid w:val="4FAC0B4A"/>
    <w:rsid w:val="506C5F6F"/>
    <w:rsid w:val="507124A0"/>
    <w:rsid w:val="50827466"/>
    <w:rsid w:val="50A87943"/>
    <w:rsid w:val="50CC248F"/>
    <w:rsid w:val="50E63928"/>
    <w:rsid w:val="512F5C97"/>
    <w:rsid w:val="513E41E7"/>
    <w:rsid w:val="514835CE"/>
    <w:rsid w:val="519474B4"/>
    <w:rsid w:val="525A6192"/>
    <w:rsid w:val="52ED5952"/>
    <w:rsid w:val="53393098"/>
    <w:rsid w:val="53966B08"/>
    <w:rsid w:val="53A00F43"/>
    <w:rsid w:val="53D13424"/>
    <w:rsid w:val="53D84BC8"/>
    <w:rsid w:val="53F458BC"/>
    <w:rsid w:val="53FD5FE7"/>
    <w:rsid w:val="5415239F"/>
    <w:rsid w:val="54464420"/>
    <w:rsid w:val="54901A26"/>
    <w:rsid w:val="549464BC"/>
    <w:rsid w:val="550643E2"/>
    <w:rsid w:val="55391C51"/>
    <w:rsid w:val="55985036"/>
    <w:rsid w:val="55AF230B"/>
    <w:rsid w:val="55D00BEB"/>
    <w:rsid w:val="56935B78"/>
    <w:rsid w:val="56981066"/>
    <w:rsid w:val="56D26422"/>
    <w:rsid w:val="56D81F6E"/>
    <w:rsid w:val="56F530B6"/>
    <w:rsid w:val="56FC15F5"/>
    <w:rsid w:val="57255A7C"/>
    <w:rsid w:val="572B2E52"/>
    <w:rsid w:val="573F5F97"/>
    <w:rsid w:val="5758778F"/>
    <w:rsid w:val="575F1CC1"/>
    <w:rsid w:val="577A0ACC"/>
    <w:rsid w:val="579F1367"/>
    <w:rsid w:val="57B41ECF"/>
    <w:rsid w:val="57C13EED"/>
    <w:rsid w:val="57C25824"/>
    <w:rsid w:val="5846277C"/>
    <w:rsid w:val="585856C6"/>
    <w:rsid w:val="585A6F86"/>
    <w:rsid w:val="586308C3"/>
    <w:rsid w:val="58F84874"/>
    <w:rsid w:val="593645DE"/>
    <w:rsid w:val="59622821"/>
    <w:rsid w:val="59A73A9A"/>
    <w:rsid w:val="59AC17B7"/>
    <w:rsid w:val="59AD2820"/>
    <w:rsid w:val="59B0037D"/>
    <w:rsid w:val="59B144D1"/>
    <w:rsid w:val="59E44CEE"/>
    <w:rsid w:val="59EA7E2A"/>
    <w:rsid w:val="5A3E0DB1"/>
    <w:rsid w:val="5A7D51F7"/>
    <w:rsid w:val="5A7F1941"/>
    <w:rsid w:val="5AB13E50"/>
    <w:rsid w:val="5ADC59C5"/>
    <w:rsid w:val="5B475199"/>
    <w:rsid w:val="5B4D087E"/>
    <w:rsid w:val="5B7C0F56"/>
    <w:rsid w:val="5BC908BA"/>
    <w:rsid w:val="5BE67F37"/>
    <w:rsid w:val="5C61054F"/>
    <w:rsid w:val="5C90331B"/>
    <w:rsid w:val="5C9C18B0"/>
    <w:rsid w:val="5D6E7DEB"/>
    <w:rsid w:val="5D722610"/>
    <w:rsid w:val="5D7A4E55"/>
    <w:rsid w:val="5D814602"/>
    <w:rsid w:val="5DA42A4A"/>
    <w:rsid w:val="5DF54CD0"/>
    <w:rsid w:val="5E7A79CF"/>
    <w:rsid w:val="5F13572D"/>
    <w:rsid w:val="5F3833E6"/>
    <w:rsid w:val="5F5F421C"/>
    <w:rsid w:val="5F766BB3"/>
    <w:rsid w:val="5F9E76ED"/>
    <w:rsid w:val="5FCA2FA2"/>
    <w:rsid w:val="5FE80F0D"/>
    <w:rsid w:val="60C627BB"/>
    <w:rsid w:val="61197766"/>
    <w:rsid w:val="614E0FA6"/>
    <w:rsid w:val="61767A86"/>
    <w:rsid w:val="61FB61B5"/>
    <w:rsid w:val="62791D4B"/>
    <w:rsid w:val="629E1ABB"/>
    <w:rsid w:val="62C016B6"/>
    <w:rsid w:val="62FC62F6"/>
    <w:rsid w:val="63272EBA"/>
    <w:rsid w:val="633D721D"/>
    <w:rsid w:val="633F4D43"/>
    <w:rsid w:val="6352606D"/>
    <w:rsid w:val="63855365"/>
    <w:rsid w:val="63963D5B"/>
    <w:rsid w:val="6402085E"/>
    <w:rsid w:val="64BD0AE6"/>
    <w:rsid w:val="64EF1B78"/>
    <w:rsid w:val="653E49A1"/>
    <w:rsid w:val="655870EF"/>
    <w:rsid w:val="6578453C"/>
    <w:rsid w:val="657E1064"/>
    <w:rsid w:val="66644AC0"/>
    <w:rsid w:val="66D24120"/>
    <w:rsid w:val="66D508B5"/>
    <w:rsid w:val="672506F4"/>
    <w:rsid w:val="67B010BC"/>
    <w:rsid w:val="68402E5E"/>
    <w:rsid w:val="684E2856"/>
    <w:rsid w:val="68701E42"/>
    <w:rsid w:val="68774F7F"/>
    <w:rsid w:val="69A078C8"/>
    <w:rsid w:val="69AC60CA"/>
    <w:rsid w:val="69AC718A"/>
    <w:rsid w:val="6A3B5729"/>
    <w:rsid w:val="6A401A6E"/>
    <w:rsid w:val="6A75729C"/>
    <w:rsid w:val="6A995680"/>
    <w:rsid w:val="6AB1004F"/>
    <w:rsid w:val="6ADE55CB"/>
    <w:rsid w:val="6AF96187"/>
    <w:rsid w:val="6B046564"/>
    <w:rsid w:val="6B441613"/>
    <w:rsid w:val="6BDD159D"/>
    <w:rsid w:val="6BDD1DB2"/>
    <w:rsid w:val="6BE14518"/>
    <w:rsid w:val="6BF665EC"/>
    <w:rsid w:val="6C1672C1"/>
    <w:rsid w:val="6C2F41D7"/>
    <w:rsid w:val="6C453814"/>
    <w:rsid w:val="6C902FC8"/>
    <w:rsid w:val="6CAA2DB4"/>
    <w:rsid w:val="6D032FCC"/>
    <w:rsid w:val="6D053A50"/>
    <w:rsid w:val="6D11069A"/>
    <w:rsid w:val="6D522AA2"/>
    <w:rsid w:val="6D611D5A"/>
    <w:rsid w:val="6D8B1084"/>
    <w:rsid w:val="6D8D62B2"/>
    <w:rsid w:val="6D965EA7"/>
    <w:rsid w:val="6DBC49BB"/>
    <w:rsid w:val="6DDE39AF"/>
    <w:rsid w:val="6DE54739"/>
    <w:rsid w:val="6DEE2139"/>
    <w:rsid w:val="6E274D51"/>
    <w:rsid w:val="6E6E0BD2"/>
    <w:rsid w:val="6EB335A5"/>
    <w:rsid w:val="6ED20C37"/>
    <w:rsid w:val="6F8911B4"/>
    <w:rsid w:val="6F9B77A5"/>
    <w:rsid w:val="6FA74442"/>
    <w:rsid w:val="6FD33B0D"/>
    <w:rsid w:val="700D7203"/>
    <w:rsid w:val="707D5C10"/>
    <w:rsid w:val="708E10B8"/>
    <w:rsid w:val="709B1ED2"/>
    <w:rsid w:val="70EA72FC"/>
    <w:rsid w:val="71131321"/>
    <w:rsid w:val="713C6D66"/>
    <w:rsid w:val="716B31A7"/>
    <w:rsid w:val="718764FD"/>
    <w:rsid w:val="71C85741"/>
    <w:rsid w:val="72375489"/>
    <w:rsid w:val="72715C07"/>
    <w:rsid w:val="728A3B01"/>
    <w:rsid w:val="729A1F96"/>
    <w:rsid w:val="72B641CD"/>
    <w:rsid w:val="72D54D7C"/>
    <w:rsid w:val="72F6717E"/>
    <w:rsid w:val="73216899"/>
    <w:rsid w:val="734336D9"/>
    <w:rsid w:val="73FD45B5"/>
    <w:rsid w:val="743F6284"/>
    <w:rsid w:val="74576634"/>
    <w:rsid w:val="74886046"/>
    <w:rsid w:val="74A07EDD"/>
    <w:rsid w:val="74BC7F31"/>
    <w:rsid w:val="75120509"/>
    <w:rsid w:val="753D3D0E"/>
    <w:rsid w:val="75786DB0"/>
    <w:rsid w:val="75C5557C"/>
    <w:rsid w:val="75F14C5D"/>
    <w:rsid w:val="760140DA"/>
    <w:rsid w:val="760E296D"/>
    <w:rsid w:val="7625426C"/>
    <w:rsid w:val="762F1005"/>
    <w:rsid w:val="76BA53EF"/>
    <w:rsid w:val="773E7803"/>
    <w:rsid w:val="778C1A27"/>
    <w:rsid w:val="77BC29AE"/>
    <w:rsid w:val="77C451C6"/>
    <w:rsid w:val="77E63610"/>
    <w:rsid w:val="780678DD"/>
    <w:rsid w:val="78257010"/>
    <w:rsid w:val="784F737E"/>
    <w:rsid w:val="786646C8"/>
    <w:rsid w:val="79490272"/>
    <w:rsid w:val="79870D9A"/>
    <w:rsid w:val="79B31B8F"/>
    <w:rsid w:val="7A2633BA"/>
    <w:rsid w:val="7A345EF7"/>
    <w:rsid w:val="7AD14763"/>
    <w:rsid w:val="7AFB1A3F"/>
    <w:rsid w:val="7B164183"/>
    <w:rsid w:val="7B475883"/>
    <w:rsid w:val="7B5A49B8"/>
    <w:rsid w:val="7B875283"/>
    <w:rsid w:val="7B93734B"/>
    <w:rsid w:val="7BA74AEB"/>
    <w:rsid w:val="7C087DDE"/>
    <w:rsid w:val="7C75312C"/>
    <w:rsid w:val="7C832F62"/>
    <w:rsid w:val="7CB04D76"/>
    <w:rsid w:val="7CD47394"/>
    <w:rsid w:val="7D356F1B"/>
    <w:rsid w:val="7D6159B4"/>
    <w:rsid w:val="7D6E2C5C"/>
    <w:rsid w:val="7DDE5E91"/>
    <w:rsid w:val="7DF70DBE"/>
    <w:rsid w:val="7E03404F"/>
    <w:rsid w:val="7E112478"/>
    <w:rsid w:val="7E1A042F"/>
    <w:rsid w:val="7E1E7F1F"/>
    <w:rsid w:val="7EAA7A04"/>
    <w:rsid w:val="7EBB39C0"/>
    <w:rsid w:val="7EE6756C"/>
    <w:rsid w:val="7EF754E4"/>
    <w:rsid w:val="7F2E23E3"/>
    <w:rsid w:val="7F366250"/>
    <w:rsid w:val="7F450C1A"/>
    <w:rsid w:val="7F7E5C7D"/>
    <w:rsid w:val="7F854966"/>
    <w:rsid w:val="7FA75CF2"/>
    <w:rsid w:val="7FCA6E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rPr>
      <w:rFonts w:ascii="Arial" w:hAnsi="Arial"/>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
    <w:name w:val="Title"/>
    <w:basedOn w:val="1"/>
    <w:next w:val="1"/>
    <w:link w:val="11"/>
    <w:qFormat/>
    <w:uiPriority w:val="0"/>
    <w:pPr>
      <w:spacing w:before="240" w:after="60"/>
      <w:jc w:val="center"/>
      <w:outlineLvl w:val="0"/>
    </w:pPr>
    <w:rPr>
      <w:rFonts w:asciiTheme="majorHAnsi" w:hAnsiTheme="majorHAnsi" w:cstheme="majorBidi"/>
      <w:b/>
      <w:bCs/>
      <w:sz w:val="32"/>
      <w:szCs w:val="32"/>
    </w:rPr>
  </w:style>
  <w:style w:type="character" w:customStyle="1" w:styleId="9">
    <w:name w:val="页眉 Char"/>
    <w:basedOn w:val="8"/>
    <w:link w:val="4"/>
    <w:qFormat/>
    <w:uiPriority w:val="0"/>
    <w:rPr>
      <w:rFonts w:ascii="Calibri" w:hAnsi="Calibri"/>
      <w:kern w:val="2"/>
      <w:sz w:val="18"/>
      <w:szCs w:val="18"/>
    </w:rPr>
  </w:style>
  <w:style w:type="character" w:customStyle="1" w:styleId="10">
    <w:name w:val="HTML 预设格式 Char"/>
    <w:basedOn w:val="8"/>
    <w:link w:val="5"/>
    <w:qFormat/>
    <w:uiPriority w:val="99"/>
    <w:rPr>
      <w:rFonts w:ascii="宋体" w:hAnsi="宋体" w:cs="宋体"/>
      <w:sz w:val="24"/>
      <w:szCs w:val="24"/>
    </w:rPr>
  </w:style>
  <w:style w:type="character" w:customStyle="1" w:styleId="11">
    <w:name w:val="标题 Char"/>
    <w:basedOn w:val="8"/>
    <w:link w:val="6"/>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7358</Words>
  <Characters>7649</Characters>
  <Lines>25</Lines>
  <Paragraphs>7</Paragraphs>
  <TotalTime>123</TotalTime>
  <ScaleCrop>false</ScaleCrop>
  <LinksUpToDate>false</LinksUpToDate>
  <CharactersWithSpaces>7650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2021-04-01T04:29:00Z</dcterms:created>
  <dc:creator>Administrator</dc:creator>
  <cp:lastModifiedBy>我想和这世界谈谈</cp:lastModifiedBy>
  <cp:lastPrinted>2022-08-08T09:05:00Z</cp:lastPrinted>
  <dcterms:modified xsi:type="dcterms:W3CDTF">2022-08-15T08:50:50Z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E23ED3F733A547ACB18C926A1E9CF1BC</vt:lpwstr>
  </property>
</Properties>
</file>