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455"/>
        <w:gridCol w:w="1455"/>
        <w:gridCol w:w="1455"/>
        <w:gridCol w:w="1335"/>
        <w:gridCol w:w="1020"/>
        <w:gridCol w:w="1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2021年公开招聘工作人员报名登记表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一寸蓝底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是否全日制普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通学校毕业生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是否具有2年以上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基层工作经历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和证书号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起填写）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</w:trPr>
        <w:tc>
          <w:tcPr>
            <w:tcW w:w="10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本人承诺：上述填写内容和提供的相关依据真实，与报考岗位条件要求一致，如有不实，弄虚作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报考人签名：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人事部门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审核人签名：                  招聘单位人事部门公章：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2021-05-14T02:11:00Z</dcterms:created>
  <dc:creator>fcgsrcsc20200326002</dc:creator>
  <cp:lastModifiedBy>fcgsrcsc20200326002</cp:lastModifiedBy>
  <dcterms:modified xsi:type="dcterms:W3CDTF">2021-05-14T02:11:26Z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FBFCDC55F21249CDB67C61B03F98307D</vt:lpwstr>
  </property>
</Properties>
</file>