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kern w:val="0"/>
          <w:sz w:val="36"/>
          <w:szCs w:val="36"/>
          <w:lang w:eastAsia="zh-CN"/>
        </w:rPr>
        <w:t>柳州市青紫荆青少年社会工作服务中心</w:t>
      </w:r>
      <w:r>
        <w:rPr>
          <w:rFonts w:hint="eastAsia" w:ascii="黑体" w:eastAsia="黑体"/>
          <w:kern w:val="0"/>
          <w:sz w:val="36"/>
          <w:szCs w:val="36"/>
        </w:rPr>
        <w:t>招募报名表</w:t>
      </w:r>
      <w:bookmarkEnd w:id="0"/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项目经验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left="-199" w:leftChars="-95" w:right="-136" w:righ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2"/>
              </w:rPr>
              <w:t>（从高中写起）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</w:t>
            </w:r>
          </w:p>
          <w:p>
            <w:pPr>
              <w:ind w:left="-199" w:leftChars="-95" w:right="-204" w:rightChars="-97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（全日制或在职）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业务培训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" w:leftChars="0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eastAsia="zh-CN"/>
              </w:rPr>
              <w:t>柳州市青紫荆青少年社会工作服务中心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A4A"/>
    <w:rsid w:val="05FB5986"/>
    <w:rsid w:val="06994D05"/>
    <w:rsid w:val="07966D96"/>
    <w:rsid w:val="0B487286"/>
    <w:rsid w:val="0D84034D"/>
    <w:rsid w:val="1D45099C"/>
    <w:rsid w:val="1F770E07"/>
    <w:rsid w:val="1FE04CF3"/>
    <w:rsid w:val="26287AD1"/>
    <w:rsid w:val="356F2851"/>
    <w:rsid w:val="3C553430"/>
    <w:rsid w:val="3FDE045E"/>
    <w:rsid w:val="418233CE"/>
    <w:rsid w:val="442A38A3"/>
    <w:rsid w:val="45F131A7"/>
    <w:rsid w:val="4E876FAC"/>
    <w:rsid w:val="57A77F4B"/>
    <w:rsid w:val="5AE95B82"/>
    <w:rsid w:val="5FFC2AE1"/>
    <w:rsid w:val="6C463EA4"/>
    <w:rsid w:val="6E040629"/>
    <w:rsid w:val="6F87388F"/>
    <w:rsid w:val="70D15A8D"/>
    <w:rsid w:val="78A624D8"/>
    <w:rsid w:val="79EF3CBA"/>
    <w:rsid w:val="7C7F557C"/>
    <w:rsid w:val="7E7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2019-12-31T07:18:00Z</dcterms:created>
  <dc:creator>Administrator</dc:creator>
  <cp:lastModifiedBy>Administrator</cp:lastModifiedBy>
  <dcterms:modified xsi:type="dcterms:W3CDTF">2020-07-13T08:15:41Z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