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附：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百色市广播电视台20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sz w:val="36"/>
          <w:szCs w:val="36"/>
        </w:rPr>
        <w:t>年招聘编外人员报名表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报考岗位：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报名序号：</w:t>
      </w:r>
      <w:r>
        <w:rPr>
          <w:rFonts w:hint="eastAsia" w:ascii="仿宋" w:hAnsi="仿宋" w:eastAsia="仿宋" w:cs="仿宋"/>
          <w:i/>
          <w:iCs/>
          <w:sz w:val="24"/>
        </w:rPr>
        <w:t>(招聘单位填写)</w:t>
      </w: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50"/>
        <w:gridCol w:w="1243"/>
        <w:gridCol w:w="253"/>
        <w:gridCol w:w="1020"/>
        <w:gridCol w:w="138"/>
        <w:gridCol w:w="349"/>
        <w:gridCol w:w="520"/>
        <w:gridCol w:w="691"/>
        <w:gridCol w:w="587"/>
        <w:gridCol w:w="263"/>
        <w:gridCol w:w="86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学校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普通高校及专业</w:t>
            </w:r>
          </w:p>
        </w:tc>
        <w:tc>
          <w:tcPr>
            <w:tcW w:w="443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成人高校及专业</w:t>
            </w:r>
          </w:p>
        </w:tc>
        <w:tc>
          <w:tcPr>
            <w:tcW w:w="443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3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特长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现学习（工作）单位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档案保管单位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4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应聘人员承诺</w:t>
            </w:r>
          </w:p>
        </w:tc>
        <w:tc>
          <w:tcPr>
            <w:tcW w:w="3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ind w:right="420" w:firstLine="360" w:firstLineChars="150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040"/>
              </w:tabs>
              <w:ind w:right="420"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应聘人签名：</w:t>
            </w:r>
          </w:p>
          <w:p>
            <w:pPr>
              <w:tabs>
                <w:tab w:val="left" w:pos="2040"/>
              </w:tabs>
              <w:ind w:right="420" w:firstLine="360" w:firstLineChars="15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年  月  日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4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审查人员签名：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招聘单位（章）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35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2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2020-07-07T09:53:45Z</dcterms:created>
  <dc:creator>Administrator</dc:creator>
  <cp:lastModifiedBy>听你讲故事</cp:lastModifiedBy>
  <dcterms:modified xsi:type="dcterms:W3CDTF">2020-07-07T09:53:56Z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