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桂林市中级人民法院</w:t>
      </w:r>
      <w:r>
        <w:rPr>
          <w:rFonts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Times New Roman" w:eastAsia="方正小标宋简体"/>
          <w:sz w:val="36"/>
          <w:szCs w:val="36"/>
        </w:rPr>
        <w:t>年公务员公开遴选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进入面试人员名单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</w:p>
    <w:tbl>
      <w:tblPr>
        <w:tblStyle w:val="3"/>
        <w:tblW w:w="10349" w:type="dxa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0"/>
        <w:gridCol w:w="644"/>
        <w:gridCol w:w="1751"/>
        <w:gridCol w:w="1850"/>
        <w:gridCol w:w="1740"/>
        <w:gridCol w:w="2165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笔试准考证号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遴选机关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用人单位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报考职位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黄碧薇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14515262008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桂林市中级人民法院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桂林市中级人民法院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司法行政岗位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林欢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14515260205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施清韦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14515261413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郭心怡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14515262115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黄欣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14515260518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唐岚岚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14515261629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266D6"/>
    <w:rsid w:val="7B0266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2019-11-22T10:42:00Z</dcterms:created>
  <dc:creator>Administrator</dc:creator>
  <cp:lastModifiedBy>Administrator</cp:lastModifiedBy>
  <dcterms:modified xsi:type="dcterms:W3CDTF">2019-11-22T10:42:13Z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