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64" w:rsidRDefault="00FF5B64" w:rsidP="00FF5B6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中共柳州市委宣传部2019年度公开遴选</w:t>
      </w:r>
    </w:p>
    <w:p w:rsidR="00FF5B64" w:rsidRDefault="00FF5B64" w:rsidP="00FF5B6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公务员进入面试人员名单</w:t>
      </w:r>
    </w:p>
    <w:p w:rsidR="00FF5B64" w:rsidRDefault="00FF5B64" w:rsidP="00FF5B64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（2019年11月15日）</w:t>
      </w:r>
    </w:p>
    <w:p w:rsidR="00FF5B64" w:rsidRDefault="00FF5B64" w:rsidP="00FF5B64">
      <w:pPr>
        <w:rPr>
          <w:rFonts w:ascii="仿宋_GB2312" w:eastAsia="仿宋_GB2312" w:hint="eastAsia"/>
          <w:sz w:val="32"/>
          <w:szCs w:val="32"/>
        </w:rPr>
      </w:pPr>
    </w:p>
    <w:tbl>
      <w:tblPr>
        <w:tblW w:w="907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75"/>
        <w:gridCol w:w="567"/>
        <w:gridCol w:w="1985"/>
        <w:gridCol w:w="1276"/>
        <w:gridCol w:w="1275"/>
        <w:gridCol w:w="993"/>
        <w:gridCol w:w="1134"/>
      </w:tblGrid>
      <w:tr w:rsidR="00FF5B64" w:rsidTr="00455203">
        <w:trPr>
          <w:trHeight w:val="853"/>
        </w:trPr>
        <w:tc>
          <w:tcPr>
            <w:tcW w:w="574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笔试</w:t>
            </w:r>
          </w:p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FF5B64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遴选</w:t>
            </w:r>
          </w:p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机关</w:t>
            </w:r>
          </w:p>
        </w:tc>
        <w:tc>
          <w:tcPr>
            <w:tcW w:w="1275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用人</w:t>
            </w:r>
          </w:p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993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报考</w:t>
            </w:r>
          </w:p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职位</w:t>
            </w:r>
          </w:p>
        </w:tc>
        <w:tc>
          <w:tcPr>
            <w:tcW w:w="1134" w:type="dxa"/>
            <w:vAlign w:val="center"/>
          </w:tcPr>
          <w:p w:rsidR="00FF5B64" w:rsidRPr="008A06B0" w:rsidRDefault="00FF5B64" w:rsidP="0045520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A06B0">
              <w:rPr>
                <w:rFonts w:ascii="仿宋_GB2312" w:eastAsia="仿宋_GB2312" w:hAnsi="宋体" w:hint="eastAsia"/>
                <w:sz w:val="28"/>
                <w:szCs w:val="28"/>
              </w:rPr>
              <w:t>职位最低笔试成  绩</w:t>
            </w: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赵转</w:t>
            </w:r>
            <w:proofErr w:type="gramEnd"/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14515260411</w:t>
            </w:r>
          </w:p>
        </w:tc>
        <w:tc>
          <w:tcPr>
            <w:tcW w:w="1276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1275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993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调研室职位</w:t>
            </w:r>
          </w:p>
        </w:tc>
        <w:tc>
          <w:tcPr>
            <w:tcW w:w="1134" w:type="dxa"/>
            <w:vMerge w:val="restart"/>
            <w:vAlign w:val="center"/>
          </w:tcPr>
          <w:p w:rsidR="00FF5B64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59.5</w:t>
            </w: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李佳真</w:t>
            </w:r>
            <w:proofErr w:type="gramEnd"/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14515260428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邱菲</w:t>
            </w:r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14515260717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马佳志</w:t>
            </w:r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14515261415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李广昌</w:t>
            </w:r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14515260525</w:t>
            </w:r>
          </w:p>
        </w:tc>
        <w:tc>
          <w:tcPr>
            <w:tcW w:w="1276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1275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993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新闻科职位</w:t>
            </w:r>
          </w:p>
        </w:tc>
        <w:tc>
          <w:tcPr>
            <w:tcW w:w="1134" w:type="dxa"/>
            <w:vMerge w:val="restart"/>
            <w:vAlign w:val="center"/>
          </w:tcPr>
          <w:p w:rsidR="00FF5B64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57.0</w:t>
            </w: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廖袁媛</w:t>
            </w:r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14515261429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吕柔柔</w:t>
            </w:r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14515262229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proofErr w:type="gramStart"/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李梦甜</w:t>
            </w:r>
            <w:proofErr w:type="gramEnd"/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14515261020</w:t>
            </w:r>
          </w:p>
        </w:tc>
        <w:tc>
          <w:tcPr>
            <w:tcW w:w="1276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1275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中共柳州市委宣传部</w:t>
            </w:r>
          </w:p>
        </w:tc>
        <w:tc>
          <w:tcPr>
            <w:tcW w:w="993" w:type="dxa"/>
            <w:vMerge w:val="restart"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意识形态工作科职位</w:t>
            </w:r>
          </w:p>
        </w:tc>
        <w:tc>
          <w:tcPr>
            <w:tcW w:w="1134" w:type="dxa"/>
            <w:vMerge w:val="restart"/>
            <w:vAlign w:val="center"/>
          </w:tcPr>
          <w:p w:rsidR="00FF5B64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66.5</w:t>
            </w: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proofErr w:type="gramStart"/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权玉华</w:t>
            </w:r>
            <w:proofErr w:type="gramEnd"/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14515261607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F5B64" w:rsidTr="00455203">
        <w:trPr>
          <w:trHeight w:val="705"/>
        </w:trPr>
        <w:tc>
          <w:tcPr>
            <w:tcW w:w="574" w:type="dxa"/>
            <w:vAlign w:val="center"/>
          </w:tcPr>
          <w:p w:rsidR="00FF5B64" w:rsidRPr="00100B02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00B02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proofErr w:type="gramStart"/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韦悟</w:t>
            </w:r>
            <w:proofErr w:type="gramEnd"/>
          </w:p>
        </w:tc>
        <w:tc>
          <w:tcPr>
            <w:tcW w:w="567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985" w:type="dxa"/>
            <w:vAlign w:val="center"/>
          </w:tcPr>
          <w:p w:rsidR="00FF5B64" w:rsidRPr="00100B02" w:rsidRDefault="00FF5B64" w:rsidP="0045520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100B0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14515262001</w:t>
            </w:r>
          </w:p>
        </w:tc>
        <w:tc>
          <w:tcPr>
            <w:tcW w:w="1276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F5B64" w:rsidRDefault="00FF5B64" w:rsidP="0045520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FF5B64" w:rsidRDefault="00FF5B64" w:rsidP="00FF5B64">
      <w:pPr>
        <w:rPr>
          <w:rFonts w:ascii="仿宋_GB2312" w:eastAsia="仿宋_GB2312" w:hint="eastAsia"/>
          <w:sz w:val="32"/>
          <w:szCs w:val="32"/>
        </w:rPr>
      </w:pPr>
    </w:p>
    <w:p w:rsidR="00FF5B64" w:rsidRDefault="00FF5B64" w:rsidP="00FF5B6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注：同一报考职位的进入面试人员，名单按照准考证号码排序。</w:t>
      </w:r>
    </w:p>
    <w:p w:rsidR="00551E48" w:rsidRPr="00FF5B64" w:rsidRDefault="00551E48"/>
    <w:sectPr w:rsidR="00551E48" w:rsidRPr="00FF5B64" w:rsidSect="0055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B64"/>
    <w:rsid w:val="00551E48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zzb</cp:lastModifiedBy>
  <cp:revision>1</cp:revision>
  <dcterms:created xsi:type="dcterms:W3CDTF">2019-11-15T14:09:00Z</dcterms:created>
  <dcterms:modified xsi:type="dcterms:W3CDTF">2019-11-15T14:11:00Z</dcterms:modified>
</cp:coreProperties>
</file>