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710180"/>
            <wp:effectExtent l="0" t="0" r="3175" b="1397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148B6"/>
    <w:rsid w:val="513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2019-10-15T10:37:00Z</dcterms:created>
  <dc:creator>广西-网推-罗欢</dc:creator>
  <cp:lastModifiedBy>广西-网推-罗欢</cp:lastModifiedBy>
  <dcterms:modified xsi:type="dcterms:W3CDTF">2019-10-15T10:37:54Z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