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附件1</w:t>
      </w:r>
    </w:p>
    <w:p>
      <w:pPr>
        <w:pStyle w:val="2"/>
        <w:keepNext w:val="0"/>
        <w:keepLines w:val="0"/>
        <w:widowControl/>
        <w:suppressLineNumbers w:val="0"/>
      </w:pPr>
      <w:r>
        <w:t>2018年玉林市文化广电体育和旅游局所属事业单位赴区外招聘重点领域急需紧缺高层次人才体检人选 </w:t>
      </w:r>
    </w:p>
    <w:tbl>
      <w:tblPr>
        <w:tblW w:w="86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0" w:type="dxa"/>
          <w:left w:w="150" w:type="dxa"/>
          <w:bottom w:w="150" w:type="dxa"/>
          <w:right w:w="150" w:type="dxa"/>
        </w:tblCellMar>
      </w:tblPr>
      <w:tblGrid>
        <w:gridCol w:w="770"/>
        <w:gridCol w:w="1689"/>
        <w:gridCol w:w="1689"/>
        <w:gridCol w:w="1229"/>
        <w:gridCol w:w="1229"/>
        <w:gridCol w:w="770"/>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0" w:type="dxa"/>
            <w:left w:w="150" w:type="dxa"/>
            <w:bottom w:w="150" w:type="dxa"/>
            <w:right w:w="150" w:type="dxa"/>
          </w:tblCellMar>
        </w:tblPrEx>
        <w:tc>
          <w:tcPr>
            <w:tcW w:w="7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序号</w:t>
            </w:r>
          </w:p>
        </w:tc>
        <w:tc>
          <w:tcPr>
            <w:tcW w:w="168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招考单位</w:t>
            </w:r>
          </w:p>
        </w:tc>
        <w:tc>
          <w:tcPr>
            <w:tcW w:w="168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招考岗位</w:t>
            </w:r>
          </w:p>
        </w:tc>
        <w:tc>
          <w:tcPr>
            <w:tcW w:w="12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招录人数</w:t>
            </w:r>
          </w:p>
        </w:tc>
        <w:tc>
          <w:tcPr>
            <w:tcW w:w="12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考生姓名</w:t>
            </w:r>
          </w:p>
        </w:tc>
        <w:tc>
          <w:tcPr>
            <w:tcW w:w="7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性别</w:t>
            </w:r>
          </w:p>
        </w:tc>
        <w:tc>
          <w:tcPr>
            <w:tcW w:w="123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面试成绩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0" w:type="dxa"/>
            <w:left w:w="150" w:type="dxa"/>
            <w:bottom w:w="150" w:type="dxa"/>
            <w:right w:w="150" w:type="dxa"/>
          </w:tblCellMar>
        </w:tblPrEx>
        <w:tc>
          <w:tcPr>
            <w:tcW w:w="7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w:t>
            </w:r>
          </w:p>
        </w:tc>
        <w:tc>
          <w:tcPr>
            <w:tcW w:w="168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玉林市图书馆</w:t>
            </w:r>
          </w:p>
        </w:tc>
        <w:tc>
          <w:tcPr>
            <w:tcW w:w="168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专业技术人员</w:t>
            </w:r>
          </w:p>
        </w:tc>
        <w:tc>
          <w:tcPr>
            <w:tcW w:w="12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w:t>
            </w:r>
          </w:p>
        </w:tc>
        <w:tc>
          <w:tcPr>
            <w:tcW w:w="12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谢秋妮</w:t>
            </w:r>
          </w:p>
        </w:tc>
        <w:tc>
          <w:tcPr>
            <w:tcW w:w="7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女</w:t>
            </w:r>
          </w:p>
        </w:tc>
        <w:tc>
          <w:tcPr>
            <w:tcW w:w="123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w:t>
            </w:r>
          </w:p>
        </w:tc>
      </w:tr>
    </w:tbl>
    <w:p>
      <w:pPr>
        <w:pStyle w:val="2"/>
        <w:keepNext w:val="0"/>
        <w:keepLines w:val="0"/>
        <w:widowControl/>
        <w:suppressLineNumbers w:val="0"/>
      </w:pPr>
      <w:r>
        <w:t> </w:t>
      </w:r>
    </w:p>
    <w:p>
      <w:pPr>
        <w:pStyle w:val="2"/>
        <w:keepNext w:val="0"/>
        <w:keepLines w:val="0"/>
        <w:widowControl/>
        <w:suppressLineNumbers w:val="0"/>
      </w:pPr>
      <w:r>
        <w:t> </w:t>
      </w:r>
      <w:bookmarkStart w:id="0" w:name="_GoBack"/>
      <w:bookmarkEnd w:id="0"/>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273A6"/>
    <w:rsid w:val="4A02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2019-07-20T01:38:00Z</dcterms:created>
  <dc:creator>浅浅</dc:creator>
  <cp:lastModifiedBy>浅浅</cp:lastModifiedBy>
  <dcterms:modified xsi:type="dcterms:W3CDTF">2019-07-20T01:39:23Z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