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Times New Roman" w:eastAsia="黑体"/>
          <w:b/>
          <w:sz w:val="44"/>
          <w:szCs w:val="44"/>
        </w:rPr>
      </w:pPr>
      <w:r>
        <w:rPr>
          <w:rFonts w:hint="eastAsia" w:ascii="黑体" w:hAnsi="Times New Roman" w:eastAsia="黑体"/>
          <w:sz w:val="32"/>
          <w:szCs w:val="32"/>
        </w:rPr>
        <w:t>附件1</w:t>
      </w:r>
    </w:p>
    <w:p>
      <w:pPr>
        <w:ind w:left="248" w:leftChars="118"/>
        <w:jc w:val="center"/>
        <w:rPr>
          <w:rFonts w:ascii="方正小标宋简体" w:hAnsi="Times New Roman" w:eastAsia="方正小标宋简体"/>
          <w:sz w:val="36"/>
          <w:szCs w:val="36"/>
        </w:rPr>
      </w:pPr>
      <w:bookmarkStart w:id="0" w:name="_GoBack"/>
      <w:r>
        <w:fldChar w:fldCharType="begin"/>
      </w:r>
      <w:r>
        <w:instrText xml:space="preserve"> HYPERLINK "http://gx.offcn.com/dl/2017/0411/20170411054047466.xls" </w:instrText>
      </w:r>
      <w:r>
        <w:fldChar w:fldCharType="separate"/>
      </w:r>
      <w:r>
        <w:rPr>
          <w:rFonts w:hint="eastAsia" w:ascii="方正小标宋简体" w:hAnsi="Times New Roman" w:eastAsia="方正小标宋简体"/>
          <w:sz w:val="36"/>
          <w:szCs w:val="36"/>
        </w:rPr>
        <w:t>2019年柳州市纪委下属事业单位公开招聘编外聘用工作人员职位计划表</w:t>
      </w:r>
      <w:r>
        <w:rPr>
          <w:rFonts w:hint="eastAsia" w:ascii="方正小标宋简体" w:hAnsi="Times New Roman" w:eastAsia="方正小标宋简体"/>
          <w:sz w:val="36"/>
          <w:szCs w:val="36"/>
        </w:rPr>
        <w:fldChar w:fldCharType="end"/>
      </w:r>
      <w:bookmarkEnd w:id="0"/>
    </w:p>
    <w:p>
      <w:pPr>
        <w:spacing w:line="440" w:lineRule="exact"/>
        <w:jc w:val="center"/>
        <w:rPr>
          <w:rFonts w:ascii="Times New Roman" w:hAnsi="Times New Roman"/>
          <w:b/>
          <w:sz w:val="44"/>
          <w:szCs w:val="44"/>
        </w:rPr>
      </w:pPr>
    </w:p>
    <w:tbl>
      <w:tblPr>
        <w:tblStyle w:val="5"/>
        <w:tblW w:w="14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259"/>
        <w:gridCol w:w="3600"/>
        <w:gridCol w:w="1260"/>
        <w:gridCol w:w="7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宋体"/>
                <w:b/>
                <w:sz w:val="32"/>
                <w:szCs w:val="32"/>
              </w:rPr>
              <w:t>序号</w:t>
            </w:r>
          </w:p>
        </w:tc>
        <w:tc>
          <w:tcPr>
            <w:tcW w:w="12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宋体"/>
                <w:b/>
                <w:sz w:val="32"/>
                <w:szCs w:val="32"/>
              </w:rPr>
              <w:t>岗位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</w:t>
            </w:r>
            <w:r>
              <w:rPr>
                <w:rFonts w:ascii="Times New Roman" w:hAnsi="宋体"/>
                <w:b/>
                <w:sz w:val="32"/>
                <w:szCs w:val="32"/>
              </w:rPr>
              <w:t>名称及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宋体"/>
                <w:b/>
                <w:sz w:val="32"/>
                <w:szCs w:val="32"/>
              </w:rPr>
              <w:t>名额</w:t>
            </w:r>
          </w:p>
        </w:tc>
        <w:tc>
          <w:tcPr>
            <w:tcW w:w="36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宋体"/>
                <w:b/>
                <w:sz w:val="32"/>
                <w:szCs w:val="32"/>
              </w:rPr>
              <w:t>职位简介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宋体"/>
                <w:b/>
                <w:sz w:val="32"/>
                <w:szCs w:val="32"/>
              </w:rPr>
              <w:t>专业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宋体"/>
                <w:b/>
                <w:sz w:val="32"/>
                <w:szCs w:val="32"/>
              </w:rPr>
              <w:t>要求</w:t>
            </w:r>
          </w:p>
        </w:tc>
        <w:tc>
          <w:tcPr>
            <w:tcW w:w="752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宋体"/>
                <w:b/>
                <w:sz w:val="32"/>
                <w:szCs w:val="32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</w:trPr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财务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助理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1名</w:t>
            </w:r>
          </w:p>
        </w:tc>
        <w:tc>
          <w:tcPr>
            <w:tcW w:w="360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办理干部社保业务（医保、养老等）、公积金、工资报税等外勤业务；协助做好有关后勤保障工作。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会计与审计类</w:t>
            </w:r>
          </w:p>
        </w:tc>
        <w:tc>
          <w:tcPr>
            <w:tcW w:w="752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1.具有全日制大专及以上学历; 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2.具备一定的财务管理经验，熟悉行政机关会计制度；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3.熟悉财务软件操作；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4.有较好的沟通及语言表达能力；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5.有一定的组织协调及人际交往能力；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6.有会计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相关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职称；</w:t>
            </w:r>
          </w:p>
          <w:p>
            <w:pPr>
              <w:spacing w:line="4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7.中共党员优先。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</w:trPr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网络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管理员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1名</w:t>
            </w:r>
          </w:p>
        </w:tc>
        <w:tc>
          <w:tcPr>
            <w:tcW w:w="360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协助做好办公楼智能化规划及建设；负责计算机、网络等办公设施、设备的管理、保养、维护等工作；协助做好固定资产管理及有关后勤保障工作。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计算机科学与技术类</w:t>
            </w:r>
          </w:p>
        </w:tc>
        <w:tc>
          <w:tcPr>
            <w:tcW w:w="752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1.具有全日制大专及以上学历;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2.有较强的网络及计算机维护管理能力；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3.有一定的沟通及语言表达能力；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4.有一定的组织协调及人际交往能力；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5.有国家认可的网络管理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计算机相关职称；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6.中共党员优先。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行政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助理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6名</w:t>
            </w:r>
          </w:p>
        </w:tc>
        <w:tc>
          <w:tcPr>
            <w:tcW w:w="360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协助做好日常办文、业务管理、非涉密文书档案管理、协调服务等工作。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专业  不限</w:t>
            </w:r>
          </w:p>
        </w:tc>
        <w:tc>
          <w:tcPr>
            <w:tcW w:w="7528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00" w:lineRule="exact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 xml:space="preserve">1.具有全日制大专及以上学历; 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400" w:lineRule="exact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2.可以熟练操作最基本的办公软件，如：word、excel、ppt等；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400" w:lineRule="exact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 xml:space="preserve">3.具备一定的写作能力； 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400" w:lineRule="exact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4.有较好的沟通及语言表达能力；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400" w:lineRule="exact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5.有一定的组织协调及人际交往能力；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400" w:lineRule="exact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6.中共党员优先。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设备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管理员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2名</w:t>
            </w:r>
          </w:p>
        </w:tc>
        <w:tc>
          <w:tcPr>
            <w:tcW w:w="360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协助单位计算机、网络、监控等一般办公设施、设备的日常管理、保养、维护等工作；协助做好固定资产管理及有关后勤保障工作。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专业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不限</w:t>
            </w:r>
          </w:p>
        </w:tc>
        <w:tc>
          <w:tcPr>
            <w:tcW w:w="752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1.具有全日制大专及以上学历; 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2.具有一定的网络及计算机维护管理能力；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3.具有较好的沟通及语言表达能力；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4.具有较强的组织协调及人际交往能力；</w:t>
            </w:r>
          </w:p>
          <w:p>
            <w:pPr>
              <w:spacing w:line="4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5.计算机科学与技术类专业及中共党员优先。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</w:trPr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司机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2名</w:t>
            </w:r>
          </w:p>
        </w:tc>
        <w:tc>
          <w:tcPr>
            <w:tcW w:w="360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保障单位干部公务出行；做好公车维护保养等工作；协助做好有关后勤保障工作。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专业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不限</w:t>
            </w:r>
          </w:p>
        </w:tc>
        <w:tc>
          <w:tcPr>
            <w:tcW w:w="752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1.具有高中及以上学历; 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2.能熟练驾驶轿车、越野车、商务车等车辆；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3.熟悉车辆性能，能进行简单故障排除和车辆维修；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4.驾龄5年以上；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5.持有C1及以上级别驾驶执照；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6.未发生需承担主要责任的重大交通事故；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7.无酒驾、醉驾、毒驾历史；</w:t>
            </w:r>
          </w:p>
          <w:p>
            <w:pPr>
              <w:spacing w:line="4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8.退役士兵及中共党员优先。</w:t>
            </w:r>
          </w:p>
        </w:tc>
      </w:tr>
    </w:tbl>
    <w:p>
      <w:pPr>
        <w:rPr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338" w:right="1123" w:bottom="124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A7"/>
    <w:rsid w:val="00001C8C"/>
    <w:rsid w:val="0008500F"/>
    <w:rsid w:val="0009403B"/>
    <w:rsid w:val="000A2936"/>
    <w:rsid w:val="00101749"/>
    <w:rsid w:val="0017201D"/>
    <w:rsid w:val="001C36CB"/>
    <w:rsid w:val="001F3B16"/>
    <w:rsid w:val="00241D08"/>
    <w:rsid w:val="00261EEF"/>
    <w:rsid w:val="002733B9"/>
    <w:rsid w:val="00277559"/>
    <w:rsid w:val="002F677C"/>
    <w:rsid w:val="003066A7"/>
    <w:rsid w:val="003C10ED"/>
    <w:rsid w:val="003E6AEC"/>
    <w:rsid w:val="0042591B"/>
    <w:rsid w:val="004B5396"/>
    <w:rsid w:val="004E3F89"/>
    <w:rsid w:val="00526BB8"/>
    <w:rsid w:val="0058402F"/>
    <w:rsid w:val="005D0BA2"/>
    <w:rsid w:val="00635BC4"/>
    <w:rsid w:val="00700804"/>
    <w:rsid w:val="00752133"/>
    <w:rsid w:val="00806354"/>
    <w:rsid w:val="00837A87"/>
    <w:rsid w:val="008510F0"/>
    <w:rsid w:val="00885207"/>
    <w:rsid w:val="008C1CD9"/>
    <w:rsid w:val="00982A15"/>
    <w:rsid w:val="009977C7"/>
    <w:rsid w:val="00A42AF8"/>
    <w:rsid w:val="00A605ED"/>
    <w:rsid w:val="00A61503"/>
    <w:rsid w:val="00A70A91"/>
    <w:rsid w:val="00AA3A61"/>
    <w:rsid w:val="00AD748F"/>
    <w:rsid w:val="00B13F0E"/>
    <w:rsid w:val="00B3123F"/>
    <w:rsid w:val="00B6772B"/>
    <w:rsid w:val="00B97B7C"/>
    <w:rsid w:val="00C00771"/>
    <w:rsid w:val="00C52434"/>
    <w:rsid w:val="00C72632"/>
    <w:rsid w:val="00CA4259"/>
    <w:rsid w:val="00CE1467"/>
    <w:rsid w:val="00CE6E87"/>
    <w:rsid w:val="00D579C1"/>
    <w:rsid w:val="00D76E06"/>
    <w:rsid w:val="00DB3832"/>
    <w:rsid w:val="00E474E6"/>
    <w:rsid w:val="00EE39A4"/>
    <w:rsid w:val="00FE31E3"/>
    <w:rsid w:val="0E36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1">
    <w:name w:val="WPS Plain"/>
    <w:qFormat/>
    <w:uiPriority w:val="99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AF249E-F119-42C9-8C5A-DBD3CF109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8</Pages>
  <Words>533</Words>
  <Characters>3043</Characters>
  <Lines>25</Lines>
  <Paragraphs>7</Paragraphs>
  <TotalTime>61</TotalTime>
  <ScaleCrop>false</ScaleCrop>
  <LinksUpToDate>false</LinksUpToDate>
  <CharactersWithSpaces>3569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2019-03-23T09:46:00Z</dcterms:created>
  <dc:creator>Windows User</dc:creator>
  <cp:lastModifiedBy>四分卫</cp:lastModifiedBy>
  <dcterms:modified xsi:type="dcterms:W3CDTF">2019-03-01T06:17:52Z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