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5"/>
        <w:gridCol w:w="1475"/>
        <w:gridCol w:w="1167"/>
        <w:gridCol w:w="1850"/>
        <w:gridCol w:w="1167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黑体" w:hAnsi="宋体" w:eastAsia="黑体" w:cs="黑体"/>
                <w:sz w:val="19"/>
                <w:szCs w:val="19"/>
                <w:bdr w:val="none" w:color="auto" w:sz="0" w:space="0"/>
              </w:rPr>
              <w:t>职位名称及代码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面试分数线</w:t>
            </w:r>
            <w:r>
              <w:rPr>
                <w:bdr w:val="none" w:color="auto" w:sz="0" w:space="0"/>
              </w:rPr>
              <w:t>               </w:t>
            </w:r>
          </w:p>
        </w:tc>
        <w:tc>
          <w:tcPr>
            <w:tcW w:w="11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姓名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准考证号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面试时间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备注</w:t>
            </w:r>
            <w:r>
              <w:rPr>
                <w:bdr w:val="none" w:color="auto" w:sz="0" w:space="0"/>
              </w:rP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综合司相关处室职位</w:t>
            </w:r>
            <w:r>
              <w:rPr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200130001001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59.410 </w:t>
            </w:r>
            <w:r>
              <w:rPr>
                <w:bdr w:val="none" w:color="auto" w:sz="0" w:space="0"/>
              </w:rPr>
              <w:t>              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黄涛海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16413401045925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2月21日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薛大帅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16414101015117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综合司相关处室职位</w:t>
            </w:r>
            <w:r>
              <w:rPr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200130001002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62.310 </w:t>
            </w:r>
            <w:r>
              <w:rPr>
                <w:bdr w:val="none" w:color="auto" w:sz="0" w:space="0"/>
              </w:rPr>
              <w:t>              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李君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16411101160805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2月21日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王佳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16411101160310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杨霖怀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16413101141503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陈博维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16414201040304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褚建慧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16411101160621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政策法规司相关处室职位</w:t>
            </w:r>
            <w:r>
              <w:rPr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200130002001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4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60.430 </w:t>
            </w:r>
            <w:r>
              <w:rPr>
                <w:bdr w:val="none" w:color="auto" w:sz="0" w:space="0"/>
              </w:rPr>
              <w:t>              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胡铁钟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16414401018714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2月21日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范文伯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16413701015029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郭亮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16413701015304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董维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16412115380717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陈宇龙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16415228026727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政策法规司相关处室职位</w:t>
            </w:r>
            <w:r>
              <w:rPr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200130002002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60.390 </w:t>
            </w:r>
            <w:r>
              <w:rPr>
                <w:bdr w:val="none" w:color="auto" w:sz="0" w:space="0"/>
              </w:rPr>
              <w:t>              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郑凌烽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16411101160807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2月21日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刘健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16411101161029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陈晓翔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16411101160713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高霄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16413332034818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政策法规司相关处室职位</w:t>
            </w:r>
            <w:r>
              <w:rPr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200130002003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61.300 </w:t>
            </w:r>
            <w:r>
              <w:rPr>
                <w:bdr w:val="none" w:color="auto" w:sz="0" w:space="0"/>
              </w:rPr>
              <w:t>              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王晶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16411101160120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2月21日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李轩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16411101160210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刘佳乐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16411101160410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庞哲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16413701015008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李强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16414101015301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外国人管理司相关处室职位</w:t>
            </w:r>
            <w:r>
              <w:rPr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200130003001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445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60.000 </w:t>
            </w:r>
            <w:r>
              <w:rPr>
                <w:bdr w:val="none" w:color="auto" w:sz="0" w:space="0"/>
              </w:rPr>
              <w:t>              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李程斌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16411101160503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2月21日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郭壮伟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16413201023203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孔斌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16411101160816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方远鹏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16413332034916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姜磊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16413701015319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外国人管理司相关处室职位</w:t>
            </w:r>
            <w:r>
              <w:rPr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200130003002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445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57.060 </w:t>
            </w:r>
            <w:r>
              <w:rPr>
                <w:bdr w:val="none" w:color="auto" w:sz="0" w:space="0"/>
              </w:rPr>
              <w:t>              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张长城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16411101161008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2月21日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刘国栋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16414301036322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田晓明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16411301013102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黄灿灿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16413510033510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刘超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16413701015128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信息科技司相关处室职位</w:t>
            </w:r>
            <w:r>
              <w:rPr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200130006001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4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58.060 </w:t>
            </w:r>
            <w:r>
              <w:rPr>
                <w:bdr w:val="none" w:color="auto" w:sz="0" w:space="0"/>
              </w:rPr>
              <w:t>              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张克功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16411101160601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2月21日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王硕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16411101160610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于挥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16413701015004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王立波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16413701015012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尹玉振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16413701015030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陈明阳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16413701015117</w:t>
            </w:r>
            <w:r>
              <w:rPr>
                <w:bdr w:val="none" w:color="auto" w:sz="0" w:space="0"/>
              </w:rPr>
              <w:t>                </w:t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肖宇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16414401018703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25EF6"/>
    <w:rsid w:val="10525EF6"/>
    <w:rsid w:val="23063BB6"/>
    <w:rsid w:val="274855ED"/>
    <w:rsid w:val="3D05093A"/>
    <w:rsid w:val="3DF6063C"/>
    <w:rsid w:val="45EE2844"/>
    <w:rsid w:val="49495E3F"/>
    <w:rsid w:val="4D1260A1"/>
    <w:rsid w:val="55A439F7"/>
    <w:rsid w:val="5BA20E9C"/>
    <w:rsid w:val="6A2E750B"/>
    <w:rsid w:val="73DD2394"/>
    <w:rsid w:val="77B15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2019-02-14T11:08:00Z</dcterms:created>
  <dc:creator>风水937306</dc:creator>
  <cp:lastModifiedBy>风水937306</cp:lastModifiedBy>
  <dcterms:modified xsi:type="dcterms:W3CDTF">2019-02-14T13:10:52Z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