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28" w:lineRule="auto"/>
        <w:ind w:left="0" w:firstLine="645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根据公务</w:t>
      </w:r>
      <w:bookmarkStart w:id="0" w:name="_GoBack"/>
      <w:bookmarkEnd w:id="0"/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员公开遴选工作有关规定，现就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年中国残疾人联合会机关公开遴选工作人员面试有关事宜通知如下：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28" w:lineRule="auto"/>
        <w:ind w:left="1365"/>
      </w:pPr>
      <w:r>
        <w:rPr>
          <w:rStyle w:val="5"/>
          <w:rFonts w:ascii="黑体" w:hAnsi="宋体" w:eastAsia="黑体" w:cs="黑体"/>
          <w:color w:val="333333"/>
          <w:sz w:val="31"/>
          <w:szCs w:val="31"/>
          <w:shd w:val="clear" w:fill="FFFFFF"/>
        </w:rPr>
        <w:t>一、面试分数线及进入面试人员名单</w:t>
      </w:r>
    </w:p>
    <w:tbl>
      <w:tblPr>
        <w:tblW w:w="7701" w:type="dxa"/>
        <w:jc w:val="center"/>
        <w:tblCellSpacing w:w="15" w:type="dxa"/>
        <w:tblInd w:w="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861"/>
        <w:gridCol w:w="915"/>
        <w:gridCol w:w="201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tblCellSpacing w:w="15" w:type="dxa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333333"/>
                <w:sz w:val="28"/>
                <w:szCs w:val="28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办公厅文秘处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0106001001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70.00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李婷婷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05423550012922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上午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邢贝贝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05423750070416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张海芳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05424150013414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杨普旭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05424150021706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尚颖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05424250010806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康复部康复一处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主任科员及以下职位（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0106002001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72.50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梁文涛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05421150022208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上午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王磊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05421150051324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李皓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05422150013418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何斌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05423450015526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郑海洋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05424250010914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直属机关党委机关纪委主任科员及以下职位（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0106003001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74.50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史一汝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05421450011015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28" w:lineRule="auto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下午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  <w:r>
              <w:rPr>
                <w:rStyle w:val="5"/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王群星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05422150014029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金琳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05423250012126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田夏梦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05423750020417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叶丹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05424350015105</w:t>
            </w:r>
          </w:p>
        </w:tc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  <w:shd w:val="clear" w:fill="FFFFFF"/>
        </w:rPr>
        <w:t>二、面试确认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请进入面试的考生于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15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时前确认是否参加面试，确认方式为电子邮件和传真。要求如下：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eastAsia" w:ascii="微软雅黑" w:hAnsi="微软雅黑" w:eastAsia="微软雅黑" w:cs="微软雅黑"/>
          <w:color w:val="00000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发送电子邮件至</w:t>
      </w:r>
      <w:r>
        <w:rPr>
          <w:rStyle w:val="5"/>
          <w:rFonts w:hint="eastAsia" w:ascii="微软雅黑" w:hAnsi="微软雅黑" w:eastAsia="微软雅黑" w:cs="微软雅黑"/>
          <w:color w:val="auto"/>
          <w:sz w:val="31"/>
          <w:szCs w:val="31"/>
          <w:u w:val="none"/>
          <w:bdr w:val="none" w:color="auto" w:sz="0" w:space="0"/>
          <w:shd w:val="clear" w:fill="FFFFFF"/>
        </w:rPr>
        <w:t>cdpfzk@sohu.com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，并同时传真到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010-66580386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电子邮件和传真标题统一写成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“XXX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确认参加中国残联职位面试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内容见附件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。如网上报名时填报的通讯地址、联系方式等信息发生变化，请在电子邮件和传真中注明。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Style w:val="5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 xml:space="preserve">3. </w:t>
      </w:r>
      <w:r>
        <w:rPr>
          <w:rStyle w:val="5"/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逾期未确认的，视为自动放弃，不再进入面试程序。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  <w:shd w:val="clear" w:fill="FFFFFF"/>
        </w:rPr>
        <w:t>三、放弃面试的处理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放弃面试的考生请填写《放弃公务员面试的声明》（详见附件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），经本人签名，于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15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时前传真至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010-66580386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或发送扫描件至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cdpfzk@sohu.com</w:t>
      </w:r>
      <w:r>
        <w:rPr>
          <w:rFonts w:hint="eastAsia" w:ascii="宋体" w:hAnsi="宋体" w:eastAsia="宋体" w:cs="宋体"/>
          <w:color w:val="333333"/>
          <w:sz w:val="31"/>
          <w:szCs w:val="31"/>
          <w:bdr w:val="none" w:color="auto" w:sz="0" w:space="0"/>
          <w:shd w:val="clear" w:fill="FFFFFF"/>
        </w:rPr>
        <w:t>。</w:t>
      </w:r>
      <w:r>
        <w:rPr>
          <w:rStyle w:val="5"/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未在规定时间内填报放弃声明，又因个人原因不参加面试的，视情节将上报中央公务员主管部门记入诚信档案。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  <w:shd w:val="clear" w:fill="FFFFFF"/>
        </w:rPr>
        <w:t>四、资格复审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请考生于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19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日前（以信件标明的寄出时间为准）将本人身份证、《报名推荐表》、学历学位证书复印件寄送到我单位接受资格复审。如考生为残疾人，请将本人的《中华人民共和国残疾人证》复印件一并寄送。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考生应对所提供材料的真实性负责，材料不全或主要信息不实，影响资格审查结果的，将取消面试资格。此外，面试前还将进行现场资格复审，届时请考生备齐以上材料原件。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  <w:shd w:val="clear" w:fill="FFFFFF"/>
        </w:rPr>
        <w:t>五、面试具体时间及报到地点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请考生特别注意，各岗位考生均请于当日</w:t>
      </w:r>
      <w:r>
        <w:rPr>
          <w:rStyle w:val="5"/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上午</w:t>
      </w:r>
      <w:r>
        <w:rPr>
          <w:rStyle w:val="5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8:30</w:t>
      </w:r>
      <w:r>
        <w:rPr>
          <w:rStyle w:val="5"/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前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到面试地点报到。</w:t>
      </w:r>
      <w:r>
        <w:rPr>
          <w:rStyle w:val="5"/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不按规定时间进入候考室的考生，取消考试资格。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报到地点为中国残疾人联合会办公楼二层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225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房间。办公楼地址：北京市西城区西直门南小街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186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号。可乘地铁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号线在</w:t>
      </w:r>
      <w:r>
        <w:rPr>
          <w:rStyle w:val="5"/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车公庄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站下，由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C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口出站后，先往东直行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100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米，再右转往南直行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100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米即到。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</w:rPr>
        <w:t>六、体检和考察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面试后，各岗位按综合成绩从高到低的顺序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2:1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确定体检和考察人选。体检于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3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月上旬进行，具体时间另行电话通知，体检费用由中国残联承担。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</w:rPr>
        <w:t>七、综合成绩计算方式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1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综合成绩计算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 xml:space="preserve">: 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综合成绩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=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笔试总成绩</w:t>
      </w:r>
      <w:r>
        <w:rPr>
          <w:rFonts w:ascii="楷体_GB2312" w:hAnsi="微软雅黑" w:eastAsia="楷体_GB2312" w:cs="楷体_GB2312"/>
          <w:color w:val="333333"/>
          <w:sz w:val="31"/>
          <w:szCs w:val="31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50% +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面试成绩</w:t>
      </w:r>
      <w:r>
        <w:rPr>
          <w:rFonts w:hint="default" w:ascii="楷体_GB2312" w:hAnsi="微软雅黑" w:eastAsia="楷体_GB2312" w:cs="楷体_GB2312"/>
          <w:color w:val="333333"/>
          <w:sz w:val="31"/>
          <w:szCs w:val="31"/>
          <w:bdr w:val="none" w:color="auto" w:sz="0" w:space="0"/>
        </w:rPr>
        <w:t>×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50%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bdr w:val="none" w:color="auto" w:sz="0" w:space="0"/>
        </w:rPr>
        <w:t>八、注意事项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考生应对个人提供资料的真实性负责。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Style w:val="5"/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联系方式：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010-66580091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（电话）、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66580386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（传真）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欢迎各位考生对我们的工作进行监督。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附件：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 xml:space="preserve">1. 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面试确认内容（样式）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160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 xml:space="preserve">2. 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放弃面试资格声明（样式）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367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                           中国残疾人联合会人事部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                       2019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color w:val="333333"/>
          <w:spacing w:val="15"/>
          <w:sz w:val="31"/>
          <w:szCs w:val="31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确认参加中国残联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职位面试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中国残联人事部：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本人，身份证号：，笔试成绩：，报考职位（职位代码），已进入该职位面试名单。我能够按照规定的时间和要求参加面试。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姓名（需手写签名）：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rFonts w:hint="eastAsia" w:ascii="微软雅黑" w:hAnsi="微软雅黑" w:eastAsia="微软雅黑" w:cs="微软雅黑"/>
          <w:color w:val="3F3F3F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color w:val="333333"/>
          <w:spacing w:val="15"/>
          <w:sz w:val="31"/>
          <w:szCs w:val="31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宋体" w:hAnsi="宋体" w:eastAsia="宋体" w:cs="宋体"/>
          <w:color w:val="000000"/>
          <w:spacing w:val="15"/>
          <w:sz w:val="43"/>
          <w:szCs w:val="43"/>
          <w:u w:val="none"/>
          <w:bdr w:val="none" w:color="auto" w:sz="0" w:space="0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5"/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中国残联人事部：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本人，身份证号：，报考职位（职位代码），已进入该职位面试名单。现因个人原因，自愿放弃参加面试，特此声明。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right="285" w:firstLine="450"/>
        <w:jc w:val="right"/>
      </w:pPr>
      <w:r>
        <w:rPr>
          <w:rFonts w:hint="default" w:ascii="仿宋_GB2312" w:hAnsi="微软雅黑" w:eastAsia="仿宋_GB2312" w:cs="仿宋_GB2312"/>
          <w:color w:val="333333"/>
          <w:sz w:val="28"/>
          <w:szCs w:val="28"/>
          <w:bdr w:val="none" w:color="auto" w:sz="0" w:space="0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ind w:left="0" w:firstLine="450"/>
        <w:jc w:val="center"/>
      </w:pPr>
      <w:r>
        <w:rPr>
          <w:rFonts w:hint="default" w:ascii="仿宋_GB2312" w:hAnsi="微软雅黑" w:eastAsia="仿宋_GB2312" w:cs="仿宋_GB2312"/>
          <w:color w:val="333333"/>
          <w:sz w:val="28"/>
          <w:szCs w:val="28"/>
          <w:bdr w:val="none" w:color="auto" w:sz="0" w:space="0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color w:val="333333"/>
          <w:spacing w:val="15"/>
          <w:sz w:val="84"/>
          <w:szCs w:val="84"/>
          <w:bdr w:val="none" w:color="auto" w:sz="0" w:space="0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2019-02-13T01:21:15Z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