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XXX确认参加中国地震局XX职位面试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中国地震局人事教育司：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姓名（如果传真需手写签名）：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中国地震局人事教育司：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</w:p>
    <w:p>
      <w:pPr>
        <w:jc w:val="left"/>
        <w:rPr>
          <w:rFonts w:eastAsia="方正仿宋_GBK"/>
          <w:bCs/>
          <w:spacing w:val="8"/>
          <w:sz w:val="84"/>
          <w:szCs w:val="84"/>
        </w:rPr>
      </w:pPr>
    </w:p>
    <w:p>
      <w:pPr>
        <w:spacing w:line="580" w:lineRule="exact"/>
        <w:rPr>
          <w:rFonts w:eastAsia="方正仿宋_GBK"/>
          <w:bCs/>
          <w:spacing w:val="8"/>
          <w:sz w:val="84"/>
          <w:szCs w:val="84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附件3</w:t>
      </w:r>
    </w:p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3"/>
        <w:tblW w:w="833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932"/>
        <w:gridCol w:w="1157"/>
        <w:gridCol w:w="1270"/>
        <w:gridCol w:w="1617"/>
        <w:gridCol w:w="1040"/>
        <w:gridCol w:w="12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性别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民族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出生年月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政治面貌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入党（团）时间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最高学历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毕业院校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毕业时间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学位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院系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所在地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单位所在地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单位性质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工作单位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工作职务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经历年限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考生类别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婚姻状况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存放单位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专业</w:t>
            </w:r>
          </w:p>
        </w:tc>
        <w:tc>
          <w:tcPr>
            <w:tcW w:w="2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籍贯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户籍所在地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通讯地址</w:t>
            </w:r>
          </w:p>
        </w:tc>
        <w:tc>
          <w:tcPr>
            <w:tcW w:w="49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邮政编码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身份证号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手机号码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E-mail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服务基层项目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工作经历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“</w:t>
            </w:r>
            <w:r>
              <w:rPr>
                <w:rFonts w:ascii="宋体" w:hAnsi="宋体" w:cs="宋体"/>
                <w:kern w:val="0"/>
                <w:sz w:val="20"/>
              </w:rPr>
              <w:t>三支一扶</w:t>
            </w:r>
            <w:r>
              <w:rPr>
                <w:rFonts w:hint="eastAsia" w:ascii="宋体" w:hAnsi="宋体" w:cs="宋体"/>
                <w:kern w:val="0"/>
                <w:sz w:val="20"/>
              </w:rPr>
              <w:t>”</w:t>
            </w:r>
            <w:r>
              <w:rPr>
                <w:rFonts w:ascii="宋体" w:hAnsi="宋体" w:cs="宋体"/>
                <w:kern w:val="0"/>
                <w:sz w:val="20"/>
              </w:rPr>
              <w:t>计划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大学生村官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大学生志愿服务西部计划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农村义务教育阶段学校教师特设岗位计划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198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招考部门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部门代码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用人司局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职位名称及代码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9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学习经历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工作经历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奖惩情况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既往病史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学科成绩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论文情况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实习经历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情况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备注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p>
      <w:pPr>
        <w:ind w:left="-340" w:right="-334"/>
        <w:rPr>
          <w:b/>
          <w:sz w:val="18"/>
        </w:rPr>
      </w:pPr>
    </w:p>
    <w:p>
      <w:pPr>
        <w:ind w:left="-340" w:right="-334"/>
        <w:rPr>
          <w:b/>
          <w:sz w:val="18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附件4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（适用于社会在职人员）</w:t>
      </w:r>
    </w:p>
    <w:p>
      <w:pPr>
        <w:ind w:left="-360" w:right="-334"/>
      </w:pPr>
      <w:r>
        <w:rPr>
          <w:rFonts w:hint="eastAsia"/>
        </w:rPr>
        <w:t>工作单位（全称）：                                            身份证号：</w:t>
      </w:r>
    </w:p>
    <w:tbl>
      <w:tblPr>
        <w:tblStyle w:val="3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959" w:type="dxa"/>
          </w:tcPr>
          <w:p>
            <w:pPr>
              <w:rPr>
                <w:rFonts w:ascii="宋体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959" w:type="dxa"/>
          </w:tcPr>
          <w:p>
            <w:pPr>
              <w:rPr>
                <w:rFonts w:ascii="宋体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毕业院校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在现单位担任职务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档案存放地点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户籍地址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463" w:type="dxa"/>
            <w:gridSpan w:val="8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9183" w:type="dxa"/>
            <w:gridSpan w:val="9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所在单位党组织签章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pPr>
        <w:ind w:left="-540"/>
      </w:pPr>
      <w:r>
        <w:rPr>
          <w:rFonts w:hint="eastAsia"/>
        </w:rPr>
        <w:t xml:space="preserve">  填表说明：请填表人实事求是地填写，以免影响正常录用工作，未经单位签章此表无效。</w:t>
      </w:r>
    </w:p>
    <w:p/>
    <w:p/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5：</w:t>
      </w:r>
    </w:p>
    <w:p>
      <w:bookmarkStart w:id="1" w:name="_GoBack"/>
      <w:bookmarkEnd w:id="1"/>
    </w:p>
    <w:p>
      <w:pPr>
        <w:shd w:val="solid" w:color="FFFFFF" w:fill="auto"/>
        <w:autoSpaceDN w:val="0"/>
        <w:spacing w:line="528" w:lineRule="auto"/>
        <w:ind w:left="1363" w:hanging="720"/>
        <w:rPr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一、 面试分数线及进入面试人员名单</w:t>
      </w:r>
    </w:p>
    <w:tbl>
      <w:tblPr>
        <w:tblStyle w:val="3"/>
        <w:tblW w:w="86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134"/>
        <w:gridCol w:w="1134"/>
        <w:gridCol w:w="1984"/>
        <w:gridCol w:w="1370"/>
        <w:gridCol w:w="7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bookmarkStart w:id="0" w:name="RANGE!B4:F45"/>
            <w:r>
              <w:rPr>
                <w:rFonts w:eastAsia="黑体"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eastAsia="黑体"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政策法规司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政策研究处主任科员及以下（</w:t>
            </w:r>
            <w:r>
              <w:rPr>
                <w:rFonts w:ascii="仿宋_GB2312" w:eastAsia="仿宋_GB2312"/>
                <w:sz w:val="24"/>
                <w:szCs w:val="24"/>
              </w:rPr>
              <w:t>400110002001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尤欣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18711107160416</w:t>
            </w:r>
          </w:p>
        </w:tc>
        <w:tc>
          <w:tcPr>
            <w:tcW w:w="13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</w:rPr>
              <w:t>21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丁昌丽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18711111041402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陈彦羲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18711201120202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陈云飞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18713401010326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吴霜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18714301824321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震害防御司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抗震设防处主任科员及以下（</w:t>
            </w:r>
            <w:r>
              <w:rPr>
                <w:rFonts w:ascii="仿宋_GB2312" w:eastAsia="仿宋_GB2312"/>
                <w:sz w:val="24"/>
                <w:szCs w:val="24"/>
              </w:rPr>
              <w:t>400110007001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122.7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刘浩宇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18711108070713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李莹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18711112050323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田丽媛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18711201080316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冯聪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18713201040728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冯云鹤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18716101014304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发展与财务司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财务处主任科员及以下（</w:t>
            </w:r>
            <w:r>
              <w:rPr>
                <w:rFonts w:ascii="仿宋_GB2312" w:eastAsia="仿宋_GB2312"/>
                <w:sz w:val="24"/>
                <w:szCs w:val="24"/>
              </w:rPr>
              <w:t>40011000300</w:t>
            </w:r>
            <w:r>
              <w:rPr>
                <w:rFonts w:hint="eastAsia" w:ascii="仿宋_GB2312" w:eastAsia="仿宋_GB2312"/>
                <w:sz w:val="24"/>
                <w:szCs w:val="24"/>
              </w:rPr>
              <w:t>1）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118.9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赵金丽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18711107470222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2月21日</w:t>
            </w:r>
          </w:p>
          <w:p>
            <w:pPr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下午</w:t>
            </w: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徐倩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18711110010803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高菲菲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18711301013725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郑天通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18711301022714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丁叮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18713401023129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发展与财务司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预算处主任科员及以下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40011000300</w:t>
            </w:r>
            <w:r>
              <w:rPr>
                <w:rFonts w:hint="eastAsia" w:ascii="仿宋_GB2312" w:eastAsia="仿宋_GB2312"/>
                <w:sz w:val="24"/>
                <w:szCs w:val="24"/>
              </w:rPr>
              <w:t>2）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110.4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王伟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18711102090117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李君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18711105040530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侯建东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18711401111610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张慧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18713702030810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王凤翠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18714101067005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发展与财务司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发展规划处主任科员及以下（400110003003）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116.9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孟凌雁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18711102221511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史超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18711114033024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范雪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18711301015422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孙晓南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18713701020211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吕惟攀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18713708010108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人事教育司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业务处室主任科员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及以下</w:t>
            </w:r>
          </w:p>
          <w:p>
            <w:pPr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（400110004001）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115.2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解伟宁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18711102541506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</w:rPr>
              <w:t>22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李东旭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18711105880125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刘蒙蒙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18711106212006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张钊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18711109031417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田桂兰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18711116040508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王洪栋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18713510041420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18714101067424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李婷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18714201174109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李锦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18714301802613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张宝文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18716101035225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直属机关党委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纪检监察处主任科员及以下</w:t>
            </w:r>
          </w:p>
          <w:p>
            <w:pPr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（400110008001）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115.8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崔宇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18711201111623</w:t>
            </w:r>
          </w:p>
        </w:tc>
        <w:tc>
          <w:tcPr>
            <w:tcW w:w="1370" w:type="dxa"/>
            <w:vMerge w:val="restart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2月22日</w:t>
            </w:r>
          </w:p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下午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赵海伟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18711201130924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邱姜歆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18713607022921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朱亚秋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18713701020104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22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庞维俊</w:t>
            </w:r>
          </w:p>
        </w:tc>
        <w:tc>
          <w:tcPr>
            <w:tcW w:w="198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18713708015621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2234" w:type="dxa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科学技术司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基础研究处主任科员及以下</w:t>
            </w:r>
          </w:p>
          <w:p>
            <w:pPr>
              <w:autoSpaceDN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（400110005002）</w:t>
            </w:r>
          </w:p>
        </w:tc>
        <w:tc>
          <w:tcPr>
            <w:tcW w:w="1134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120.9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郑晨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18711102500118</w:t>
            </w:r>
          </w:p>
        </w:tc>
        <w:tc>
          <w:tcPr>
            <w:tcW w:w="137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2"/>
                <w:szCs w:val="22"/>
              </w:rPr>
            </w:pPr>
          </w:p>
        </w:tc>
      </w:tr>
    </w:tbl>
    <w:p>
      <w:pPr>
        <w:shd w:val="solid" w:color="FFFFFF" w:fill="auto"/>
        <w:autoSpaceDN w:val="0"/>
        <w:spacing w:line="580" w:lineRule="exact"/>
        <w:ind w:firstLine="640"/>
        <w:rPr>
          <w:rFonts w:eastAsia="仿宋_GB2312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同一岗位考生顺序按准证号排列。</w:t>
      </w:r>
    </w:p>
    <w:p>
      <w:pPr>
        <w:shd w:val="solid" w:color="FFFFFF" w:fill="auto"/>
        <w:autoSpaceDN w:val="0"/>
        <w:spacing w:line="580" w:lineRule="exact"/>
        <w:ind w:firstLine="1080" w:firstLineChars="450"/>
        <w:rPr>
          <w:rFonts w:eastAsia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hint="eastAsia" w:ascii="仿宋_GB2312" w:eastAsia="仿宋_GB2312"/>
          <w:sz w:val="24"/>
          <w:szCs w:val="24"/>
        </w:rPr>
        <w:t>震害防御司抗震设防处主任科员及以下职位（代码</w:t>
      </w:r>
      <w:r>
        <w:rPr>
          <w:rFonts w:ascii="仿宋_GB2312" w:eastAsia="仿宋_GB2312"/>
          <w:sz w:val="24"/>
          <w:szCs w:val="24"/>
        </w:rPr>
        <w:t>400110007001</w:t>
      </w:r>
      <w:r>
        <w:rPr>
          <w:rFonts w:hint="eastAsia" w:ascii="仿宋_GB2312" w:eastAsia="仿宋_GB2312"/>
          <w:sz w:val="24"/>
          <w:szCs w:val="24"/>
        </w:rPr>
        <w:t>）进入面试考生叶松（准考证号：</w:t>
      </w:r>
      <w:r>
        <w:rPr>
          <w:rFonts w:ascii="仿宋_GB2312" w:eastAsia="仿宋_GB2312"/>
          <w:sz w:val="24"/>
          <w:szCs w:val="24"/>
        </w:rPr>
        <w:t>18713401022312</w:t>
      </w:r>
      <w:r>
        <w:rPr>
          <w:rFonts w:hint="eastAsia" w:ascii="仿宋_GB2312" w:eastAsia="仿宋_GB2312"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，因个人原因放弃面试资格，按照成绩高低进行递补。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307D0"/>
    <w:rsid w:val="73A3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2019-01-31T03:36:00Z</dcterms:created>
  <dc:creator> 米 米 </dc:creator>
  <cp:lastModifiedBy> 米 米 </cp:lastModifiedBy>
  <dcterms:modified xsi:type="dcterms:W3CDTF">2019-01-31T03:37:30Z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