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90" w:beforeAutospacing="0" w:after="126" w:afterAutospacing="0" w:line="463" w:lineRule="atLeast"/>
        <w:ind w:left="226" w:right="0" w:firstLine="301"/>
        <w:jc w:val="center"/>
        <w:rPr>
          <w:color w:val="666666"/>
          <w:sz w:val="17"/>
          <w:szCs w:val="17"/>
        </w:rPr>
      </w:pPr>
      <w:r>
        <w:rPr>
          <w:rFonts w:ascii="黑体" w:hAnsi="宋体" w:eastAsia="黑体" w:cs="黑体"/>
          <w:color w:val="666666"/>
          <w:sz w:val="30"/>
          <w:szCs w:val="30"/>
        </w:rPr>
        <w:t>2018年</w:t>
      </w:r>
      <w:r>
        <w:rPr>
          <w:rFonts w:ascii="黑体" w:hAnsi="宋体" w:eastAsia="黑体" w:cs="黑体"/>
          <w:color w:val="666666"/>
          <w:sz w:val="30"/>
          <w:szCs w:val="30"/>
        </w:rPr>
        <w:t>南宁市水利局考试录用公务员暂缓公示职位表</w:t>
      </w:r>
    </w:p>
    <w:p>
      <w:pPr>
        <w:pStyle w:val="2"/>
        <w:keepNext w:val="0"/>
        <w:keepLines w:val="0"/>
        <w:widowControl/>
        <w:suppressLineNumbers w:val="0"/>
        <w:spacing w:before="290" w:beforeAutospacing="0" w:after="126" w:afterAutospacing="0" w:line="463" w:lineRule="atLeast"/>
        <w:ind w:left="226" w:right="0" w:firstLine="301"/>
        <w:jc w:val="center"/>
        <w:rPr>
          <w:color w:val="666666"/>
          <w:sz w:val="17"/>
          <w:szCs w:val="17"/>
        </w:rPr>
      </w:pPr>
      <w:r>
        <w:rPr>
          <w:rFonts w:hint="eastAsia" w:ascii="黑体" w:hAnsi="宋体" w:eastAsia="黑体" w:cs="黑体"/>
          <w:color w:val="666666"/>
          <w:sz w:val="30"/>
          <w:szCs w:val="30"/>
        </w:rPr>
        <w:t> </w:t>
      </w:r>
    </w:p>
    <w:tbl>
      <w:tblPr>
        <w:tblW w:w="9000" w:type="dxa"/>
        <w:tblCellSpacing w:w="0" w:type="dxa"/>
        <w:tblInd w:w="2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170"/>
        <w:gridCol w:w="2045"/>
        <w:gridCol w:w="1688"/>
        <w:gridCol w:w="23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  <w:tblCellSpacing w:w="0" w:type="dxa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63" w:beforeAutospacing="0" w:line="376" w:lineRule="atLeast"/>
              <w:ind w:left="0" w:firstLine="301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0"/>
                <w:szCs w:val="20"/>
              </w:rPr>
              <w:t>序号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63" w:beforeAutospacing="0" w:line="376" w:lineRule="atLeast"/>
              <w:ind w:left="0" w:firstLine="301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0"/>
                <w:szCs w:val="20"/>
              </w:rPr>
              <w:t>招录机关</w:t>
            </w:r>
          </w:p>
        </w:tc>
        <w:tc>
          <w:tcPr>
            <w:tcW w:w="2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63" w:beforeAutospacing="0" w:line="376" w:lineRule="atLeast"/>
              <w:ind w:left="0" w:firstLine="301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0"/>
                <w:szCs w:val="20"/>
              </w:rPr>
              <w:t>用人单位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63" w:beforeAutospacing="0" w:line="376" w:lineRule="atLeast"/>
              <w:ind w:left="0" w:firstLine="301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0"/>
                <w:szCs w:val="20"/>
              </w:rPr>
              <w:t>职位名称（代码）</w:t>
            </w:r>
          </w:p>
        </w:tc>
        <w:tc>
          <w:tcPr>
            <w:tcW w:w="2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63" w:beforeAutospacing="0" w:line="376" w:lineRule="atLeast"/>
              <w:ind w:left="0" w:firstLine="301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0"/>
                <w:szCs w:val="20"/>
              </w:rPr>
              <w:t>暂缓录用原因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  <w:tblCellSpacing w:w="0" w:type="dxa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63" w:beforeAutospacing="0" w:line="376" w:lineRule="atLeast"/>
              <w:ind w:left="0" w:firstLine="301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0"/>
                <w:szCs w:val="20"/>
              </w:rPr>
              <w:t>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63" w:beforeAutospacing="0" w:line="376" w:lineRule="atLeast"/>
              <w:ind w:left="0" w:firstLine="301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南宁市水利局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63" w:beforeAutospacing="0" w:line="376" w:lineRule="atLeast"/>
              <w:ind w:left="0" w:firstLine="301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南宁市水利局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63" w:beforeAutospacing="0" w:line="376" w:lineRule="atLeast"/>
              <w:ind w:left="0" w:firstLine="301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科员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63" w:beforeAutospacing="0" w:line="376" w:lineRule="atLeast"/>
              <w:ind w:left="0" w:firstLine="301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（</w:t>
            </w:r>
            <w:r>
              <w:rPr>
                <w:color w:val="666666"/>
                <w:sz w:val="17"/>
                <w:szCs w:val="17"/>
              </w:rPr>
              <w:t>4501001086</w:t>
            </w: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）</w:t>
            </w:r>
          </w:p>
        </w:tc>
        <w:tc>
          <w:tcPr>
            <w:tcW w:w="2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63" w:beforeAutospacing="0" w:line="376" w:lineRule="atLeast"/>
              <w:ind w:left="0" w:firstLine="301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0"/>
                <w:szCs w:val="20"/>
              </w:rPr>
              <w:t>拟录用人选（1人）尚未完成考察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290" w:beforeAutospacing="0" w:after="126" w:afterAutospacing="0" w:line="463" w:lineRule="atLeast"/>
        <w:ind w:left="226" w:right="0" w:firstLine="301"/>
        <w:jc w:val="center"/>
        <w:rPr>
          <w:color w:val="666666"/>
          <w:sz w:val="17"/>
          <w:szCs w:val="17"/>
        </w:rPr>
      </w:pPr>
      <w:r>
        <w:rPr>
          <w:rFonts w:hint="eastAsia" w:ascii="黑体" w:hAnsi="宋体" w:eastAsia="黑体" w:cs="黑体"/>
          <w:color w:val="666666"/>
          <w:sz w:val="30"/>
          <w:szCs w:val="30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290" w:beforeAutospacing="0" w:after="126" w:afterAutospacing="0" w:line="376" w:lineRule="atLeast"/>
        <w:ind w:left="226" w:right="0" w:firstLine="301"/>
        <w:rPr>
          <w:color w:val="666666"/>
          <w:sz w:val="17"/>
          <w:szCs w:val="17"/>
        </w:rPr>
      </w:pPr>
      <w:r>
        <w:rPr>
          <w:rFonts w:hint="default" w:ascii="Times New Roman" w:hAnsi="Times New Roman" w:cs="Times New Roman"/>
          <w:color w:val="666666"/>
          <w:sz w:val="17"/>
          <w:szCs w:val="17"/>
        </w:rPr>
        <w:t> 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B2780E"/>
    <w:rsid w:val="65B2780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sz w:val="15"/>
      <w:szCs w:val="15"/>
      <w:u w:val="none"/>
    </w:rPr>
  </w:style>
  <w:style w:type="character" w:styleId="5">
    <w:name w:val="Hyperlink"/>
    <w:basedOn w:val="3"/>
    <w:uiPriority w:val="0"/>
    <w:rPr>
      <w:color w:val="000000"/>
      <w:sz w:val="15"/>
      <w:szCs w:val="15"/>
      <w:u w:val="none"/>
    </w:rPr>
  </w:style>
  <w:style w:type="character" w:customStyle="1" w:styleId="7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2018-07-31T02:09:00Z</dcterms:created>
  <dc:creator>ASUS</dc:creator>
  <cp:lastModifiedBy>ASUS</cp:lastModifiedBy>
  <dcterms:modified xsi:type="dcterms:W3CDTF">2018-07-31T02:09:37Z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