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96B2E" w14:textId="77777777" w:rsidR="001022E0" w:rsidRPr="001022E0" w:rsidRDefault="001022E0" w:rsidP="001022E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bookmarkEnd w:id="0"/>
      <w:r w:rsidRPr="001022E0">
        <w:rPr>
          <w:rFonts w:ascii="宋体" w:eastAsia="宋体" w:hAnsi="宋体" w:cs="宋体"/>
          <w:b/>
          <w:kern w:val="0"/>
          <w:sz w:val="24"/>
          <w:szCs w:val="24"/>
        </w:rPr>
        <w:t>南宁市民政局2017年事业单位公开考试招聘工作人员拟聘用人员名单</w:t>
      </w:r>
    </w:p>
    <w:tbl>
      <w:tblPr>
        <w:tblpPr w:leftFromText="180" w:rightFromText="180" w:vertAnchor="page" w:horzAnchor="margin" w:tblpY="2881"/>
        <w:tblW w:w="10907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759"/>
        <w:gridCol w:w="555"/>
        <w:gridCol w:w="825"/>
        <w:gridCol w:w="1095"/>
        <w:gridCol w:w="827"/>
        <w:gridCol w:w="709"/>
        <w:gridCol w:w="567"/>
        <w:gridCol w:w="1594"/>
        <w:gridCol w:w="3260"/>
      </w:tblGrid>
      <w:tr w:rsidR="001022E0" w:rsidRPr="001022E0" w14:paraId="3EDB8201" w14:textId="77777777" w:rsidTr="001022E0">
        <w:trPr>
          <w:trHeight w:val="1545"/>
          <w:tblCellSpacing w:w="0" w:type="dxa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43F15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4C34B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招聘主管部门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51D11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8E2BA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ED355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招聘岗位代码</w:t>
            </w:r>
          </w:p>
        </w:tc>
        <w:tc>
          <w:tcPr>
            <w:tcW w:w="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E54F2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DA580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2F452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AD683" w14:textId="144F1B33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所在工作单位或毕业院校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414B7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总成绩（笔试总成绩&lt;含少数民族加分&gt;×50%+面试成绩）</w:t>
            </w:r>
          </w:p>
        </w:tc>
      </w:tr>
      <w:tr w:rsidR="001022E0" w:rsidRPr="001022E0" w14:paraId="495E294A" w14:textId="77777777" w:rsidTr="001022E0">
        <w:trPr>
          <w:trHeight w:val="600"/>
          <w:tblCellSpacing w:w="0" w:type="dxa"/>
        </w:trPr>
        <w:tc>
          <w:tcPr>
            <w:tcW w:w="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172BD2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8C765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南宁市民政局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638B3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南宁市社会福利医院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9D7B0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麻醉科医师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94384E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120007005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0E6C5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1BA15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C790B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C646D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2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南宁市人才服务管理办公室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59ABE" w14:textId="77777777" w:rsidR="001022E0" w:rsidRPr="001022E0" w:rsidRDefault="001022E0" w:rsidP="001022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7D34A8B7" w14:textId="77777777" w:rsidR="0038006E" w:rsidRPr="001022E0" w:rsidRDefault="0038006E" w:rsidP="001022E0">
      <w:pPr>
        <w:jc w:val="left"/>
        <w:rPr>
          <w:rFonts w:hint="eastAsia"/>
        </w:rPr>
      </w:pPr>
    </w:p>
    <w:sectPr w:rsidR="0038006E" w:rsidRPr="001022E0" w:rsidSect="001022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05598" w14:textId="77777777" w:rsidR="00E71108" w:rsidRDefault="00E71108" w:rsidP="001022E0">
      <w:r>
        <w:separator/>
      </w:r>
    </w:p>
  </w:endnote>
  <w:endnote w:type="continuationSeparator" w:id="0">
    <w:p w14:paraId="5B828F76" w14:textId="77777777" w:rsidR="00E71108" w:rsidRDefault="00E71108" w:rsidP="0010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C06BA" w14:textId="77777777" w:rsidR="00E71108" w:rsidRDefault="00E71108" w:rsidP="001022E0">
      <w:r>
        <w:separator/>
      </w:r>
    </w:p>
  </w:footnote>
  <w:footnote w:type="continuationSeparator" w:id="0">
    <w:p w14:paraId="7A01EDD6" w14:textId="77777777" w:rsidR="00E71108" w:rsidRDefault="00E71108" w:rsidP="00102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6E"/>
    <w:rsid w:val="001022E0"/>
    <w:rsid w:val="0038006E"/>
    <w:rsid w:val="00D16E90"/>
    <w:rsid w:val="00E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6E909"/>
  <w15:chartTrackingRefBased/>
  <w15:docId w15:val="{0F7A1F62-8266-4B4C-9D34-125C0705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2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2E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02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02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2018-07-18T10:11:00Z</dcterms:created>
  <dcterms:modified xsi:type="dcterms:W3CDTF">2018-07-18T10:18:00Z</dcterms:modified>
</cp:coreProperties>
</file>